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6F" w:rsidRPr="006713A9" w:rsidRDefault="005B1CF1" w:rsidP="005B1CF1">
      <w:pPr>
        <w:jc w:val="center"/>
        <w:rPr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2020</w:t>
      </w:r>
      <w:r w:rsidR="006713A9" w:rsidRPr="006713A9">
        <w:rPr>
          <w:rFonts w:ascii="仿宋" w:eastAsia="仿宋" w:hAnsi="仿宋" w:hint="eastAsia"/>
          <w:b/>
          <w:sz w:val="30"/>
          <w:szCs w:val="30"/>
        </w:rPr>
        <w:t>年</w:t>
      </w:r>
      <w:r w:rsidR="0080558D">
        <w:rPr>
          <w:rFonts w:ascii="仿宋" w:eastAsia="仿宋" w:hAnsi="仿宋" w:hint="eastAsia"/>
          <w:b/>
          <w:sz w:val="30"/>
          <w:szCs w:val="30"/>
        </w:rPr>
        <w:t>省</w:t>
      </w:r>
      <w:r w:rsidR="006713A9" w:rsidRPr="006713A9">
        <w:rPr>
          <w:rFonts w:ascii="仿宋" w:eastAsia="仿宋" w:hAnsi="仿宋" w:hint="eastAsia"/>
          <w:b/>
          <w:sz w:val="30"/>
          <w:szCs w:val="30"/>
        </w:rPr>
        <w:t>级一流本科专业建设点</w:t>
      </w:r>
      <w:r w:rsidR="00866110">
        <w:rPr>
          <w:rFonts w:ascii="仿宋" w:eastAsia="仿宋" w:hAnsi="仿宋" w:hint="eastAsia"/>
          <w:b/>
          <w:sz w:val="30"/>
          <w:szCs w:val="30"/>
        </w:rPr>
        <w:t>预</w:t>
      </w:r>
      <w:r w:rsidR="0080558D">
        <w:rPr>
          <w:rFonts w:ascii="仿宋" w:eastAsia="仿宋" w:hAnsi="仿宋" w:hint="eastAsia"/>
          <w:b/>
          <w:sz w:val="30"/>
          <w:szCs w:val="30"/>
        </w:rPr>
        <w:t>推荐</w:t>
      </w:r>
      <w:r w:rsidR="006713A9" w:rsidRPr="006713A9">
        <w:rPr>
          <w:rFonts w:ascii="仿宋" w:eastAsia="仿宋" w:hAnsi="仿宋" w:hint="eastAsia"/>
          <w:b/>
          <w:sz w:val="30"/>
          <w:szCs w:val="30"/>
        </w:rPr>
        <w:t>工作</w:t>
      </w:r>
      <w:r>
        <w:rPr>
          <w:rFonts w:ascii="仿宋" w:eastAsia="仿宋" w:hAnsi="仿宋" w:hint="eastAsia"/>
          <w:b/>
          <w:sz w:val="30"/>
          <w:szCs w:val="30"/>
        </w:rPr>
        <w:t>的</w:t>
      </w:r>
      <w:r w:rsidR="006713A9" w:rsidRPr="006713A9">
        <w:rPr>
          <w:rFonts w:ascii="仿宋" w:eastAsia="仿宋" w:hAnsi="仿宋" w:hint="eastAsia"/>
          <w:b/>
          <w:sz w:val="30"/>
          <w:szCs w:val="30"/>
        </w:rPr>
        <w:t>通知</w:t>
      </w:r>
    </w:p>
    <w:p w:rsidR="006713A9" w:rsidRPr="001718AC" w:rsidRDefault="006713A9" w:rsidP="00EB65C5">
      <w:pPr>
        <w:rPr>
          <w:rFonts w:ascii="仿宋" w:eastAsia="仿宋" w:hAnsi="仿宋"/>
          <w:sz w:val="24"/>
          <w:szCs w:val="24"/>
        </w:rPr>
      </w:pPr>
    </w:p>
    <w:p w:rsidR="00A5740E" w:rsidRDefault="00A5740E" w:rsidP="005B1CF1">
      <w:pPr>
        <w:spacing w:line="5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根据《</w:t>
      </w:r>
      <w:r w:rsidRPr="00A5740E">
        <w:rPr>
          <w:rFonts w:ascii="仿宋" w:eastAsia="仿宋" w:hAnsi="仿宋" w:hint="eastAsia"/>
          <w:sz w:val="28"/>
          <w:szCs w:val="28"/>
        </w:rPr>
        <w:t>教育部高等教育司关于开展2020年度国家级一流本科专业建设点报送工作的通知</w:t>
      </w:r>
      <w:r>
        <w:rPr>
          <w:rFonts w:ascii="仿宋" w:eastAsia="仿宋" w:hAnsi="仿宋" w:hint="eastAsia"/>
          <w:sz w:val="28"/>
          <w:szCs w:val="28"/>
        </w:rPr>
        <w:t>》（</w:t>
      </w:r>
      <w:proofErr w:type="gramStart"/>
      <w:r w:rsidRPr="00A5740E">
        <w:rPr>
          <w:rFonts w:ascii="仿宋" w:eastAsia="仿宋" w:hAnsi="仿宋" w:hint="eastAsia"/>
          <w:sz w:val="28"/>
          <w:szCs w:val="28"/>
        </w:rPr>
        <w:t>教高司函</w:t>
      </w:r>
      <w:proofErr w:type="gramEnd"/>
      <w:r w:rsidRPr="00A5740E">
        <w:rPr>
          <w:rFonts w:ascii="仿宋" w:eastAsia="仿宋" w:hAnsi="仿宋" w:hint="eastAsia"/>
          <w:sz w:val="28"/>
          <w:szCs w:val="28"/>
        </w:rPr>
        <w:t>〔2020〕15号</w:t>
      </w:r>
      <w:r>
        <w:rPr>
          <w:rFonts w:ascii="仿宋" w:eastAsia="仿宋" w:hAnsi="仿宋" w:hint="eastAsia"/>
          <w:sz w:val="28"/>
          <w:szCs w:val="28"/>
        </w:rPr>
        <w:t>），2020年国家级一流本科专业建设点</w:t>
      </w:r>
      <w:r w:rsidR="0083691A">
        <w:rPr>
          <w:rFonts w:ascii="仿宋" w:eastAsia="仿宋" w:hAnsi="仿宋" w:hint="eastAsia"/>
          <w:sz w:val="28"/>
          <w:szCs w:val="28"/>
        </w:rPr>
        <w:t>遴选工作已启动，</w:t>
      </w:r>
      <w:r>
        <w:rPr>
          <w:rFonts w:ascii="仿宋" w:eastAsia="仿宋" w:hAnsi="仿宋" w:hint="eastAsia"/>
          <w:sz w:val="28"/>
          <w:szCs w:val="28"/>
        </w:rPr>
        <w:t>要求10月30日前完成系统申报</w:t>
      </w:r>
      <w:r w:rsidR="0083691A">
        <w:rPr>
          <w:rFonts w:ascii="仿宋" w:eastAsia="仿宋" w:hAnsi="仿宋" w:hint="eastAsia"/>
          <w:sz w:val="28"/>
          <w:szCs w:val="28"/>
        </w:rPr>
        <w:t>；同时该通知也要求各省</w:t>
      </w:r>
      <w:r>
        <w:rPr>
          <w:rFonts w:ascii="仿宋" w:eastAsia="仿宋" w:hAnsi="仿宋" w:hint="eastAsia"/>
          <w:sz w:val="28"/>
          <w:szCs w:val="28"/>
        </w:rPr>
        <w:t>同步推进本年度</w:t>
      </w:r>
      <w:r w:rsidR="0083691A">
        <w:rPr>
          <w:rFonts w:ascii="仿宋" w:eastAsia="仿宋" w:hAnsi="仿宋" w:hint="eastAsia"/>
          <w:sz w:val="28"/>
          <w:szCs w:val="28"/>
        </w:rPr>
        <w:t>省级</w:t>
      </w:r>
      <w:r>
        <w:rPr>
          <w:rFonts w:ascii="仿宋" w:eastAsia="仿宋" w:hAnsi="仿宋" w:hint="eastAsia"/>
          <w:sz w:val="28"/>
          <w:szCs w:val="28"/>
        </w:rPr>
        <w:t>一流本科专业建设点遴选工作。</w:t>
      </w:r>
      <w:r w:rsidR="0083691A">
        <w:rPr>
          <w:rFonts w:ascii="仿宋" w:eastAsia="仿宋" w:hAnsi="仿宋" w:hint="eastAsia"/>
          <w:sz w:val="28"/>
          <w:szCs w:val="28"/>
        </w:rPr>
        <w:t>鉴于浙江省教育厅还</w:t>
      </w:r>
      <w:proofErr w:type="gramStart"/>
      <w:r w:rsidR="0083691A">
        <w:rPr>
          <w:rFonts w:ascii="仿宋" w:eastAsia="仿宋" w:hAnsi="仿宋" w:hint="eastAsia"/>
          <w:sz w:val="28"/>
          <w:szCs w:val="28"/>
        </w:rPr>
        <w:t>未发布</w:t>
      </w:r>
      <w:proofErr w:type="gramEnd"/>
      <w:r w:rsidR="0083691A">
        <w:rPr>
          <w:rFonts w:ascii="仿宋" w:eastAsia="仿宋" w:hAnsi="仿宋" w:hint="eastAsia"/>
          <w:sz w:val="28"/>
          <w:szCs w:val="28"/>
        </w:rPr>
        <w:t>正式工作通知，学校推荐限额还不明确，故先启动2020年</w:t>
      </w:r>
      <w:r w:rsidR="0083691A" w:rsidRPr="00A5740E">
        <w:rPr>
          <w:rFonts w:ascii="仿宋" w:eastAsia="仿宋" w:hAnsi="仿宋" w:hint="eastAsia"/>
          <w:sz w:val="28"/>
          <w:szCs w:val="28"/>
        </w:rPr>
        <w:t>省级一流本科专业</w:t>
      </w:r>
      <w:proofErr w:type="gramStart"/>
      <w:r w:rsidR="0083691A" w:rsidRPr="00A5740E">
        <w:rPr>
          <w:rFonts w:ascii="仿宋" w:eastAsia="仿宋" w:hAnsi="仿宋" w:hint="eastAsia"/>
          <w:sz w:val="28"/>
          <w:szCs w:val="28"/>
        </w:rPr>
        <w:t>建设点预推荐</w:t>
      </w:r>
      <w:proofErr w:type="gramEnd"/>
      <w:r w:rsidR="0083691A" w:rsidRPr="00A5740E">
        <w:rPr>
          <w:rFonts w:ascii="仿宋" w:eastAsia="仿宋" w:hAnsi="仿宋" w:hint="eastAsia"/>
          <w:sz w:val="28"/>
          <w:szCs w:val="28"/>
        </w:rPr>
        <w:t>工作</w:t>
      </w:r>
      <w:r w:rsidR="0083691A">
        <w:rPr>
          <w:rFonts w:ascii="仿宋" w:eastAsia="仿宋" w:hAnsi="仿宋" w:hint="eastAsia"/>
          <w:sz w:val="28"/>
          <w:szCs w:val="28"/>
        </w:rPr>
        <w:t>。</w:t>
      </w:r>
    </w:p>
    <w:p w:rsidR="00A5740E" w:rsidRDefault="00A5740E" w:rsidP="005B1CF1">
      <w:pPr>
        <w:spacing w:line="5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1.有意向申报2020年省级一流本科专业建设点的专业请填报《</w:t>
      </w:r>
      <w:r w:rsidRPr="00140CF5">
        <w:rPr>
          <w:rFonts w:ascii="仿宋" w:eastAsia="仿宋" w:hAnsi="仿宋" w:hint="eastAsia"/>
          <w:sz w:val="28"/>
          <w:szCs w:val="28"/>
        </w:rPr>
        <w:t>国家级一流本科专业建设点信息采集表</w:t>
      </w:r>
      <w:r>
        <w:rPr>
          <w:rFonts w:ascii="仿宋" w:eastAsia="仿宋" w:hAnsi="仿宋" w:hint="eastAsia"/>
          <w:sz w:val="28"/>
          <w:szCs w:val="28"/>
        </w:rPr>
        <w:t>》</w:t>
      </w:r>
      <w:r w:rsidR="0083691A">
        <w:rPr>
          <w:rFonts w:ascii="仿宋" w:eastAsia="仿宋" w:hAnsi="仿宋" w:hint="eastAsia"/>
          <w:sz w:val="28"/>
          <w:szCs w:val="28"/>
        </w:rPr>
        <w:t>《</w:t>
      </w:r>
      <w:r w:rsidR="0083691A" w:rsidRPr="00F24D3A">
        <w:rPr>
          <w:rFonts w:ascii="仿宋" w:eastAsia="仿宋" w:hAnsi="仿宋" w:cs="Times New Roman" w:hint="eastAsia"/>
          <w:bCs/>
          <w:sz w:val="28"/>
          <w:szCs w:val="28"/>
        </w:rPr>
        <w:t>浙江省一流本科专业建设点信息汇总表</w:t>
      </w:r>
      <w:r w:rsidR="0083691A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，并提前准备</w:t>
      </w:r>
      <w:r w:rsidRPr="006713A9">
        <w:rPr>
          <w:rFonts w:ascii="仿宋" w:eastAsia="仿宋" w:hAnsi="仿宋" w:hint="eastAsia"/>
          <w:sz w:val="28"/>
          <w:szCs w:val="28"/>
        </w:rPr>
        <w:t>专业负责人汇报PPT</w:t>
      </w:r>
      <w:r w:rsidR="0083691A">
        <w:rPr>
          <w:rFonts w:ascii="仿宋" w:eastAsia="仿宋" w:hAnsi="仿宋" w:hint="eastAsia"/>
          <w:sz w:val="28"/>
          <w:szCs w:val="28"/>
        </w:rPr>
        <w:t>（</w:t>
      </w:r>
      <w:r w:rsidR="0083691A" w:rsidRPr="006713A9">
        <w:rPr>
          <w:rFonts w:ascii="仿宋" w:eastAsia="仿宋" w:hAnsi="仿宋" w:hint="eastAsia"/>
          <w:sz w:val="28"/>
          <w:szCs w:val="28"/>
        </w:rPr>
        <w:t>时间控制在12分钟，其中5分钟汇报人才培养方案、7分钟汇报专业建设情况</w:t>
      </w:r>
      <w:r w:rsidR="0083691A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83691A" w:rsidRDefault="00A5740E" w:rsidP="005B1CF1">
      <w:pPr>
        <w:spacing w:line="5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2.优先考虑纳入</w:t>
      </w:r>
      <w:r w:rsidR="001718AC">
        <w:rPr>
          <w:rFonts w:ascii="仿宋" w:eastAsia="仿宋" w:hAnsi="仿宋" w:hint="eastAsia"/>
          <w:sz w:val="28"/>
          <w:szCs w:val="28"/>
        </w:rPr>
        <w:t>2019年</w:t>
      </w:r>
      <w:r>
        <w:rPr>
          <w:rFonts w:ascii="仿宋" w:eastAsia="仿宋" w:hAnsi="仿宋" w:hint="eastAsia"/>
          <w:sz w:val="28"/>
          <w:szCs w:val="28"/>
        </w:rPr>
        <w:t>校一流本科专业培育</w:t>
      </w:r>
      <w:r w:rsidR="0083691A">
        <w:rPr>
          <w:rFonts w:ascii="仿宋" w:eastAsia="仿宋" w:hAnsi="仿宋" w:hint="eastAsia"/>
          <w:sz w:val="28"/>
          <w:szCs w:val="28"/>
        </w:rPr>
        <w:t>项目的专业。</w:t>
      </w:r>
    </w:p>
    <w:p w:rsidR="00A5740E" w:rsidRDefault="001718AC" w:rsidP="005B1CF1">
      <w:pPr>
        <w:spacing w:line="5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A5740E" w:rsidRPr="00A5740E">
        <w:rPr>
          <w:rFonts w:ascii="仿宋" w:eastAsia="仿宋" w:hAnsi="仿宋" w:hint="eastAsia"/>
          <w:sz w:val="28"/>
          <w:szCs w:val="28"/>
        </w:rPr>
        <w:t>请各教学单位</w:t>
      </w:r>
      <w:r w:rsidR="0083691A">
        <w:rPr>
          <w:rFonts w:ascii="仿宋" w:eastAsia="仿宋" w:hAnsi="仿宋" w:hint="eastAsia"/>
          <w:sz w:val="28"/>
          <w:szCs w:val="28"/>
        </w:rPr>
        <w:t>精心组织，统筹做好预推荐工作。</w:t>
      </w:r>
      <w:r>
        <w:rPr>
          <w:rFonts w:ascii="仿宋" w:eastAsia="仿宋" w:hAnsi="仿宋" w:hint="eastAsia"/>
          <w:sz w:val="28"/>
          <w:szCs w:val="28"/>
        </w:rPr>
        <w:t>同时对预申报专业教师团队的</w:t>
      </w:r>
      <w:r w:rsidRPr="001718AC">
        <w:rPr>
          <w:rFonts w:ascii="仿宋" w:eastAsia="仿宋" w:hAnsi="仿宋" w:hint="eastAsia"/>
          <w:sz w:val="28"/>
          <w:szCs w:val="28"/>
        </w:rPr>
        <w:t>师德师风</w:t>
      </w:r>
      <w:r>
        <w:rPr>
          <w:rFonts w:ascii="仿宋" w:eastAsia="仿宋" w:hAnsi="仿宋" w:hint="eastAsia"/>
          <w:sz w:val="28"/>
          <w:szCs w:val="28"/>
        </w:rPr>
        <w:t>进行审核，以专业为单位出具《**专业教师团队师德师风审核意见》（A4版，格式自定），加盖二级学院公章。</w:t>
      </w:r>
    </w:p>
    <w:p w:rsidR="001718AC" w:rsidRDefault="001718AC" w:rsidP="005B1CF1">
      <w:pPr>
        <w:spacing w:line="5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4.待浙江省教育厅正式发布工作通知后，再告知材料递交时间及后续汇报评审事宜等。</w:t>
      </w:r>
    </w:p>
    <w:p w:rsidR="001718AC" w:rsidRDefault="001718AC" w:rsidP="001718A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713A9">
        <w:rPr>
          <w:rFonts w:ascii="仿宋" w:eastAsia="仿宋" w:hAnsi="仿宋" w:hint="eastAsia"/>
          <w:sz w:val="28"/>
          <w:szCs w:val="28"/>
        </w:rPr>
        <w:t>联系人：沈阳，2321995，</w:t>
      </w:r>
      <w:r>
        <w:rPr>
          <w:rFonts w:ascii="仿宋" w:eastAsia="仿宋" w:hAnsi="仿宋" w:hint="eastAsia"/>
          <w:sz w:val="28"/>
          <w:szCs w:val="28"/>
        </w:rPr>
        <w:t>672181，</w:t>
      </w:r>
      <w:hyperlink r:id="rId7" w:history="1">
        <w:r w:rsidRPr="006713A9">
          <w:rPr>
            <w:rStyle w:val="a4"/>
            <w:rFonts w:ascii="仿宋" w:eastAsia="仿宋" w:hAnsi="仿宋" w:hint="eastAsia"/>
            <w:sz w:val="28"/>
            <w:szCs w:val="28"/>
          </w:rPr>
          <w:t>shenyang@zjhu.edu.cn</w:t>
        </w:r>
      </w:hyperlink>
      <w:r w:rsidRPr="006713A9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，明达楼213室</w:t>
      </w:r>
      <w:r w:rsidRPr="006713A9">
        <w:rPr>
          <w:rFonts w:ascii="仿宋" w:eastAsia="仿宋" w:hAnsi="仿宋" w:hint="eastAsia"/>
          <w:sz w:val="28"/>
          <w:szCs w:val="28"/>
        </w:rPr>
        <w:t>。</w:t>
      </w:r>
    </w:p>
    <w:p w:rsidR="001718AC" w:rsidRDefault="001718AC" w:rsidP="001718AC">
      <w:pPr>
        <w:spacing w:line="5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1718AC" w:rsidRDefault="001718AC" w:rsidP="001718A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</w:p>
    <w:p w:rsidR="001718AC" w:rsidRPr="00140CF5" w:rsidRDefault="001718AC" w:rsidP="001718AC">
      <w:pPr>
        <w:pStyle w:val="a3"/>
        <w:numPr>
          <w:ilvl w:val="0"/>
          <w:numId w:val="2"/>
        </w:numPr>
        <w:spacing w:line="500" w:lineRule="exact"/>
        <w:ind w:firstLineChars="0"/>
        <w:rPr>
          <w:rFonts w:ascii="仿宋" w:eastAsia="仿宋" w:hAnsi="仿宋"/>
          <w:sz w:val="28"/>
          <w:szCs w:val="28"/>
        </w:rPr>
      </w:pPr>
      <w:r w:rsidRPr="00140CF5">
        <w:rPr>
          <w:rFonts w:ascii="仿宋" w:eastAsia="仿宋" w:hAnsi="仿宋" w:hint="eastAsia"/>
          <w:sz w:val="28"/>
          <w:szCs w:val="28"/>
        </w:rPr>
        <w:t>《国家级一流本科专业建设点信息采集表》</w:t>
      </w:r>
    </w:p>
    <w:p w:rsidR="001718AC" w:rsidRDefault="001718AC" w:rsidP="001718AC">
      <w:pPr>
        <w:pStyle w:val="a3"/>
        <w:numPr>
          <w:ilvl w:val="0"/>
          <w:numId w:val="2"/>
        </w:numPr>
        <w:spacing w:line="500" w:lineRule="exact"/>
        <w:ind w:firstLineChars="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</w:t>
      </w:r>
      <w:r w:rsidRPr="00F24D3A">
        <w:rPr>
          <w:rFonts w:ascii="仿宋" w:eastAsia="仿宋" w:hAnsi="仿宋" w:cs="Times New Roman" w:hint="eastAsia"/>
          <w:bCs/>
          <w:sz w:val="28"/>
          <w:szCs w:val="28"/>
        </w:rPr>
        <w:t>浙江省一流本科专业建设点信息汇总表</w:t>
      </w:r>
      <w:r>
        <w:rPr>
          <w:rFonts w:ascii="仿宋" w:eastAsia="仿宋" w:hAnsi="仿宋" w:hint="eastAsia"/>
          <w:sz w:val="28"/>
          <w:szCs w:val="28"/>
        </w:rPr>
        <w:t>》</w:t>
      </w:r>
    </w:p>
    <w:p w:rsidR="001718AC" w:rsidRDefault="001718AC" w:rsidP="001718AC">
      <w:pPr>
        <w:pStyle w:val="a3"/>
        <w:spacing w:line="500" w:lineRule="exact"/>
        <w:ind w:left="968" w:firstLineChars="0" w:firstLine="0"/>
        <w:rPr>
          <w:rFonts w:ascii="仿宋" w:eastAsia="仿宋" w:hAnsi="仿宋"/>
          <w:sz w:val="28"/>
          <w:szCs w:val="28"/>
        </w:rPr>
      </w:pPr>
    </w:p>
    <w:p w:rsidR="001718AC" w:rsidRDefault="001718AC" w:rsidP="001718AC">
      <w:pPr>
        <w:spacing w:line="500" w:lineRule="exact"/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教务处</w:t>
      </w:r>
    </w:p>
    <w:p w:rsidR="001718AC" w:rsidRPr="00A5740E" w:rsidRDefault="001718AC" w:rsidP="001718AC">
      <w:pPr>
        <w:spacing w:line="500" w:lineRule="exact"/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2020年10月12日</w:t>
      </w:r>
    </w:p>
    <w:sectPr w:rsidR="001718AC" w:rsidRPr="00A5740E" w:rsidSect="00006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469" w:rsidRDefault="007D0469" w:rsidP="00E03C5D">
      <w:r>
        <w:separator/>
      </w:r>
    </w:p>
  </w:endnote>
  <w:endnote w:type="continuationSeparator" w:id="0">
    <w:p w:rsidR="007D0469" w:rsidRDefault="007D0469" w:rsidP="00E03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469" w:rsidRDefault="007D0469" w:rsidP="00E03C5D">
      <w:r>
        <w:separator/>
      </w:r>
    </w:p>
  </w:footnote>
  <w:footnote w:type="continuationSeparator" w:id="0">
    <w:p w:rsidR="007D0469" w:rsidRDefault="007D0469" w:rsidP="00E03C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45258"/>
    <w:multiLevelType w:val="hybridMultilevel"/>
    <w:tmpl w:val="72DCE0A4"/>
    <w:lvl w:ilvl="0" w:tplc="2B861DBE">
      <w:start w:val="1"/>
      <w:numFmt w:val="decimal"/>
      <w:lvlText w:val="%1."/>
      <w:lvlJc w:val="left"/>
      <w:pPr>
        <w:ind w:left="96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D8F1C2C"/>
    <w:multiLevelType w:val="hybridMultilevel"/>
    <w:tmpl w:val="11E02E00"/>
    <w:lvl w:ilvl="0" w:tplc="E60ABF0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5C5"/>
    <w:rsid w:val="000009E9"/>
    <w:rsid w:val="00006884"/>
    <w:rsid w:val="0009521D"/>
    <w:rsid w:val="00140CF5"/>
    <w:rsid w:val="001718AC"/>
    <w:rsid w:val="00260AAA"/>
    <w:rsid w:val="002A146C"/>
    <w:rsid w:val="003024D5"/>
    <w:rsid w:val="00375212"/>
    <w:rsid w:val="003C7611"/>
    <w:rsid w:val="003D2262"/>
    <w:rsid w:val="003D2A94"/>
    <w:rsid w:val="004B4AF7"/>
    <w:rsid w:val="00567F26"/>
    <w:rsid w:val="005969C5"/>
    <w:rsid w:val="005B1CF1"/>
    <w:rsid w:val="0066327D"/>
    <w:rsid w:val="006713A9"/>
    <w:rsid w:val="006F4D46"/>
    <w:rsid w:val="00724B8C"/>
    <w:rsid w:val="00755016"/>
    <w:rsid w:val="00775208"/>
    <w:rsid w:val="007D0469"/>
    <w:rsid w:val="0080558D"/>
    <w:rsid w:val="0083691A"/>
    <w:rsid w:val="00866110"/>
    <w:rsid w:val="0088681A"/>
    <w:rsid w:val="0099594E"/>
    <w:rsid w:val="00A5740E"/>
    <w:rsid w:val="00B43106"/>
    <w:rsid w:val="00D52230"/>
    <w:rsid w:val="00D80CC0"/>
    <w:rsid w:val="00DC0CA7"/>
    <w:rsid w:val="00DF12DC"/>
    <w:rsid w:val="00E03C5D"/>
    <w:rsid w:val="00EB65C5"/>
    <w:rsid w:val="00F24633"/>
    <w:rsid w:val="00F35F34"/>
    <w:rsid w:val="00FA3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8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5C5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713A9"/>
    <w:rPr>
      <w:color w:val="0000FF" w:themeColor="hyperlink"/>
      <w:u w:val="single"/>
    </w:rPr>
  </w:style>
  <w:style w:type="paragraph" w:styleId="a5">
    <w:name w:val="Date"/>
    <w:basedOn w:val="a"/>
    <w:next w:val="a"/>
    <w:link w:val="Char"/>
    <w:uiPriority w:val="99"/>
    <w:semiHidden/>
    <w:unhideWhenUsed/>
    <w:rsid w:val="006713A9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6713A9"/>
  </w:style>
  <w:style w:type="paragraph" w:styleId="a6">
    <w:name w:val="header"/>
    <w:basedOn w:val="a"/>
    <w:link w:val="Char0"/>
    <w:uiPriority w:val="99"/>
    <w:semiHidden/>
    <w:unhideWhenUsed/>
    <w:rsid w:val="00E03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E03C5D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E03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E03C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enyang@zjh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PCSY</dc:creator>
  <cp:lastModifiedBy>刘成士</cp:lastModifiedBy>
  <cp:revision>25</cp:revision>
  <cp:lastPrinted>2019-05-23T01:47:00Z</cp:lastPrinted>
  <dcterms:created xsi:type="dcterms:W3CDTF">2019-05-23T01:16:00Z</dcterms:created>
  <dcterms:modified xsi:type="dcterms:W3CDTF">2020-10-12T08:35:00Z</dcterms:modified>
</cp:coreProperties>
</file>