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F55" w:rsidRPr="002A03E5" w:rsidRDefault="00BD1F55" w:rsidP="00BD1F55">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t xml:space="preserve">附件2  </w:t>
      </w: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rsidR="00BD1F55" w:rsidRPr="002A03E5" w:rsidRDefault="00BD1F55" w:rsidP="00BD1F55">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ind w:firstLineChars="400" w:firstLine="1440"/>
        <w:rPr>
          <w:rFonts w:ascii="Times New Roman" w:eastAsia="宋体" w:hAnsi="Times New Roman" w:cs="Times New Roman"/>
          <w:szCs w:val="24"/>
        </w:rPr>
      </w:pPr>
      <w:r w:rsidRPr="002A03E5">
        <w:rPr>
          <w:rFonts w:ascii="Arial" w:eastAsia="楷体_GB2312" w:hAnsi="Arial" w:cs="Times New Roman" w:hint="eastAsia"/>
          <w:sz w:val="36"/>
          <w:szCs w:val="24"/>
        </w:rPr>
        <w:t>高校名称：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r w:rsidRPr="002A03E5">
        <w:rPr>
          <w:rFonts w:ascii="Arial" w:eastAsia="楷体_GB2312" w:hAnsi="Arial" w:cs="Times New Roman" w:hint="eastAsia"/>
          <w:sz w:val="36"/>
          <w:szCs w:val="24"/>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主管部门：</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r w:rsidRPr="002A03E5">
        <w:rPr>
          <w:rFonts w:ascii="Arial" w:eastAsia="楷体_GB2312" w:hAnsi="Arial" w:cs="Times New Roman" w:hint="eastAsia"/>
          <w:spacing w:val="14"/>
          <w:sz w:val="36"/>
          <w:szCs w:val="24"/>
          <w:u w:val="single"/>
        </w:rPr>
        <w:t xml:space="preserve"> </w:t>
      </w:r>
      <w:r w:rsidRPr="002A03E5">
        <w:rPr>
          <w:rFonts w:ascii="Arial" w:eastAsia="楷体_GB2312" w:hAnsi="Arial" w:cs="Times New Roman"/>
          <w:spacing w:val="14"/>
          <w:sz w:val="36"/>
          <w:szCs w:val="24"/>
          <w:u w:val="single"/>
        </w:rPr>
        <w:t xml:space="preserve">   </w:t>
      </w:r>
      <w:r w:rsidR="003F59BD" w:rsidRPr="003F59BD">
        <w:rPr>
          <w:rFonts w:ascii="Arial" w:eastAsia="楷体_GB2312" w:hAnsi="Arial" w:cs="Times New Roman" w:hint="eastAsia"/>
          <w:spacing w:val="14"/>
          <w:sz w:val="36"/>
          <w:szCs w:val="24"/>
          <w:highlight w:val="cyan"/>
          <w:u w:val="single"/>
        </w:rPr>
        <w:t>（</w:t>
      </w:r>
      <w:r w:rsidR="003F59BD" w:rsidRPr="003F59BD">
        <w:rPr>
          <w:rFonts w:ascii="Arial" w:eastAsia="楷体_GB2312" w:hAnsi="Arial" w:cs="Times New Roman" w:hint="eastAsia"/>
          <w:spacing w:val="14"/>
          <w:sz w:val="36"/>
          <w:szCs w:val="24"/>
          <w:highlight w:val="cyan"/>
          <w:u w:val="single"/>
        </w:rPr>
        <w:t>92</w:t>
      </w:r>
      <w:r w:rsidR="003F59BD" w:rsidRPr="003F59BD">
        <w:rPr>
          <w:rFonts w:ascii="Arial" w:eastAsia="楷体_GB2312" w:hAnsi="Arial" w:cs="Times New Roman" w:hint="eastAsia"/>
          <w:spacing w:val="14"/>
          <w:sz w:val="36"/>
          <w:szCs w:val="24"/>
          <w:highlight w:val="cyan"/>
          <w:u w:val="single"/>
        </w:rPr>
        <w:t>个本科专业类）</w:t>
      </w:r>
      <w:r w:rsidRPr="002A03E5">
        <w:rPr>
          <w:rFonts w:ascii="Arial" w:eastAsia="楷体_GB2312" w:hAnsi="Arial" w:cs="Times New Roman"/>
          <w:spacing w:val="14"/>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760"/>
        <w:rPr>
          <w:rFonts w:ascii="Arial" w:eastAsia="楷体_GB2312" w:hAnsi="Arial" w:cs="Times New Roman"/>
          <w:sz w:val="44"/>
          <w:szCs w:val="24"/>
        </w:rPr>
      </w:pPr>
    </w:p>
    <w:p w:rsidR="00BD1F55" w:rsidRPr="002A03E5" w:rsidRDefault="00BD1F55" w:rsidP="00BD1F55">
      <w:pPr>
        <w:rPr>
          <w:rFonts w:ascii="Times New Roman" w:eastAsia="宋体" w:hAnsi="Times New Roman" w:cs="Times New Roman"/>
          <w:szCs w:val="24"/>
        </w:rPr>
      </w:pP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BD1F55" w:rsidRPr="002A03E5" w:rsidRDefault="00BD1F55" w:rsidP="00BD1F55">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rsidR="00BD1F55" w:rsidRPr="002A03E5" w:rsidRDefault="00BD1F55" w:rsidP="00BD1F55">
      <w:pPr>
        <w:jc w:val="center"/>
        <w:rPr>
          <w:rFonts w:ascii="仿宋_GB2312" w:eastAsia="仿宋_GB2312" w:hAnsi="Arial" w:cs="Times New Roman"/>
          <w:spacing w:val="100"/>
          <w:sz w:val="32"/>
          <w:szCs w:val="32"/>
        </w:rPr>
      </w:pP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sidR="00C143EB">
        <w:rPr>
          <w:rFonts w:ascii="仿宋" w:eastAsia="仿宋" w:hAnsi="仿宋" w:cs="Times New Roman" w:hint="eastAsia"/>
          <w:sz w:val="32"/>
          <w:szCs w:val="32"/>
        </w:rPr>
        <w:t>正式采集</w:t>
      </w:r>
      <w:r>
        <w:rPr>
          <w:rFonts w:ascii="仿宋" w:eastAsia="仿宋" w:hAnsi="仿宋" w:cs="Times New Roman" w:hint="eastAsia"/>
          <w:sz w:val="32"/>
          <w:szCs w:val="32"/>
        </w:rPr>
        <w:t>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00C143EB">
        <w:rPr>
          <w:rFonts w:ascii="仿宋" w:eastAsia="仿宋" w:hAnsi="仿宋" w:cs="Times New Roman" w:hint="eastAsia"/>
          <w:sz w:val="32"/>
          <w:szCs w:val="32"/>
        </w:rPr>
        <w:t>，</w:t>
      </w:r>
      <w:r w:rsidR="00C143EB">
        <w:rPr>
          <w:rFonts w:ascii="仿宋" w:eastAsia="仿宋" w:hAnsi="仿宋" w:cs="Times New Roman"/>
          <w:sz w:val="32"/>
          <w:szCs w:val="32"/>
        </w:rPr>
        <w:t>本轮校级推荐遴选线下填写</w:t>
      </w:r>
      <w:r w:rsidRPr="002A03E5">
        <w:rPr>
          <w:rFonts w:ascii="仿宋" w:eastAsia="仿宋" w:hAnsi="仿宋" w:cs="Times New Roman" w:hint="eastAsia"/>
          <w:sz w:val="32"/>
          <w:szCs w:val="32"/>
        </w:rPr>
        <w:t>。</w:t>
      </w:r>
    </w:p>
    <w:p w:rsidR="00BD1F55" w:rsidRPr="002A03E5" w:rsidRDefault="00BD1F55" w:rsidP="00BD1F55">
      <w:pPr>
        <w:ind w:firstLineChars="200" w:firstLine="640"/>
        <w:rPr>
          <w:rFonts w:ascii="仿宋" w:eastAsia="仿宋" w:hAnsi="仿宋" w:cs="Times New Roman"/>
          <w:sz w:val="32"/>
          <w:szCs w:val="32"/>
        </w:rPr>
      </w:pPr>
    </w:p>
    <w:p w:rsidR="00BD1F55" w:rsidRPr="002A03E5" w:rsidRDefault="00BD1F55" w:rsidP="00BD1F55">
      <w:pPr>
        <w:ind w:firstLineChars="200" w:firstLine="640"/>
        <w:rPr>
          <w:rFonts w:ascii="仿宋" w:eastAsia="仿宋" w:hAnsi="仿宋" w:cs="Times New Roman"/>
          <w:sz w:val="32"/>
          <w:szCs w:val="32"/>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rsidR="00BD1F55" w:rsidRPr="002A03E5" w:rsidRDefault="00BD1F55" w:rsidP="00BD1F55">
      <w:pPr>
        <w:spacing w:line="440" w:lineRule="exact"/>
        <w:jc w:val="center"/>
        <w:rPr>
          <w:rFonts w:ascii="黑体" w:eastAsia="黑体" w:hAnsi="Times New Roman" w:cs="Times New Roman"/>
          <w:bCs/>
          <w:sz w:val="36"/>
          <w:szCs w:val="36"/>
        </w:rPr>
      </w:pPr>
    </w:p>
    <w:p w:rsidR="00BD1F55" w:rsidRPr="002A03E5" w:rsidRDefault="00BD1F55" w:rsidP="00BD1F55">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rsidR="00BD1F55" w:rsidRPr="002A03E5" w:rsidRDefault="00BD1F55" w:rsidP="00BD1F55">
      <w:pPr>
        <w:spacing w:line="360" w:lineRule="auto"/>
        <w:rPr>
          <w:rFonts w:ascii="仿宋_GB2312" w:eastAsia="仿宋_GB2312" w:hAnsi="Times New Roman" w:cs="Times New Roman"/>
          <w:sz w:val="32"/>
          <w:szCs w:val="24"/>
        </w:rPr>
      </w:pP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r w:rsidR="00C143EB">
        <w:rPr>
          <w:rFonts w:ascii="仿宋_GB2312" w:eastAsia="仿宋_GB2312" w:hAnsi="仿宋" w:cs="Times New Roman" w:hint="eastAsia"/>
          <w:sz w:val="32"/>
          <w:szCs w:val="32"/>
        </w:rPr>
        <w:t>（教务处4月23日前填好给学院）</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rsidR="00BD1F55" w:rsidRPr="002A03E5" w:rsidRDefault="00BD1F55" w:rsidP="00BD1F55">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rsidR="00BD1F55" w:rsidRPr="002A03E5" w:rsidRDefault="00BD1F55" w:rsidP="00BD1F55">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rsidR="00BD1F55" w:rsidRPr="002A03E5" w:rsidRDefault="00BD1F55" w:rsidP="00BD1F55">
      <w:pPr>
        <w:rPr>
          <w:rFonts w:ascii="黑体" w:eastAsia="黑体" w:hAnsi="黑体" w:cs="Times New Roman"/>
          <w:sz w:val="32"/>
          <w:szCs w:val="32"/>
        </w:rPr>
      </w:pPr>
      <w:r w:rsidRPr="002A03E5">
        <w:rPr>
          <w:rFonts w:ascii="仿宋_GB2312" w:eastAsia="仿宋_GB2312" w:hAnsi="黑体" w:cs="Times New Roman" w:hint="eastAsia"/>
          <w:bCs/>
          <w:sz w:val="36"/>
          <w:szCs w:val="36"/>
        </w:rPr>
        <w:br w:type="page"/>
      </w: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3"/>
        <w:gridCol w:w="708"/>
        <w:gridCol w:w="423"/>
        <w:gridCol w:w="3604"/>
        <w:gridCol w:w="375"/>
        <w:gridCol w:w="115"/>
        <w:gridCol w:w="1161"/>
      </w:tblGrid>
      <w:tr w:rsidR="00BD1F55" w:rsidRPr="002A03E5" w:rsidTr="006D4E1B">
        <w:trPr>
          <w:trHeight w:val="567"/>
        </w:trPr>
        <w:tc>
          <w:tcPr>
            <w:tcW w:w="1973" w:type="dxa"/>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学校名称</w:t>
            </w:r>
          </w:p>
        </w:tc>
        <w:tc>
          <w:tcPr>
            <w:tcW w:w="1131" w:type="dxa"/>
            <w:gridSpan w:val="2"/>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3604" w:type="dxa"/>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学校代码</w:t>
            </w:r>
          </w:p>
        </w:tc>
        <w:tc>
          <w:tcPr>
            <w:tcW w:w="1651" w:type="dxa"/>
            <w:gridSpan w:val="3"/>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rsidTr="006D4E1B">
        <w:trPr>
          <w:trHeight w:val="567"/>
        </w:trPr>
        <w:tc>
          <w:tcPr>
            <w:tcW w:w="1973" w:type="dxa"/>
            <w:vMerge w:val="restart"/>
            <w:vAlign w:val="center"/>
          </w:tcPr>
          <w:p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学校办学</w:t>
            </w:r>
          </w:p>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基本类型</w:t>
            </w:r>
          </w:p>
        </w:tc>
        <w:tc>
          <w:tcPr>
            <w:tcW w:w="6386" w:type="dxa"/>
            <w:gridSpan w:val="6"/>
          </w:tcPr>
          <w:p w:rsidR="00BD1F55" w:rsidRPr="002A03E5" w:rsidRDefault="00BD1F55" w:rsidP="006D4E1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部委院校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地方院校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hint="eastAsia"/>
                <w:sz w:val="24"/>
                <w:szCs w:val="24"/>
              </w:rPr>
              <w:t>部省</w:t>
            </w:r>
            <w:r w:rsidRPr="002A03E5">
              <w:rPr>
                <w:rFonts w:ascii="Times New Roman" w:eastAsia="仿宋_GB2312" w:hAnsi="Times New Roman" w:cs="Times New Roman"/>
                <w:sz w:val="24"/>
                <w:szCs w:val="24"/>
              </w:rPr>
              <w:t>合建高校</w:t>
            </w:r>
          </w:p>
        </w:tc>
      </w:tr>
      <w:tr w:rsidR="00BD1F55" w:rsidRPr="002A03E5" w:rsidTr="006D4E1B">
        <w:trPr>
          <w:trHeight w:val="567"/>
        </w:trPr>
        <w:tc>
          <w:tcPr>
            <w:tcW w:w="1973" w:type="dxa"/>
            <w:vMerge/>
          </w:tcPr>
          <w:p w:rsidR="00BD1F55" w:rsidRPr="002A03E5" w:rsidRDefault="00BD1F55" w:rsidP="006D4E1B">
            <w:pPr>
              <w:spacing w:line="360" w:lineRule="auto"/>
              <w:rPr>
                <w:rFonts w:ascii="Times New Roman" w:eastAsia="仿宋_GB2312" w:hAnsi="Times New Roman" w:cs="Times New Roman"/>
                <w:sz w:val="24"/>
                <w:szCs w:val="24"/>
              </w:rPr>
            </w:pPr>
          </w:p>
        </w:tc>
        <w:tc>
          <w:tcPr>
            <w:tcW w:w="6386" w:type="dxa"/>
            <w:gridSpan w:val="6"/>
          </w:tcPr>
          <w:p w:rsidR="00BD1F55" w:rsidRPr="002A03E5" w:rsidRDefault="00BD1F55" w:rsidP="006D4E1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公办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民办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中外合作办学</w:t>
            </w:r>
          </w:p>
        </w:tc>
      </w:tr>
      <w:tr w:rsidR="00BD1F55" w:rsidRPr="002A03E5" w:rsidTr="006D4E1B">
        <w:trPr>
          <w:trHeight w:val="567"/>
        </w:trPr>
        <w:tc>
          <w:tcPr>
            <w:tcW w:w="1973" w:type="dxa"/>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在校本科生总数</w:t>
            </w:r>
          </w:p>
        </w:tc>
        <w:tc>
          <w:tcPr>
            <w:tcW w:w="1131" w:type="dxa"/>
            <w:gridSpan w:val="2"/>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近</w:t>
            </w:r>
            <w:r w:rsidRPr="002A03E5">
              <w:rPr>
                <w:rFonts w:ascii="Times New Roman" w:eastAsia="仿宋_GB2312" w:hAnsi="Times New Roman" w:cs="Times New Roman" w:hint="eastAsia"/>
                <w:sz w:val="24"/>
                <w:szCs w:val="24"/>
              </w:rPr>
              <w:t>3</w:t>
            </w:r>
            <w:r w:rsidRPr="002A03E5">
              <w:rPr>
                <w:rFonts w:ascii="Times New Roman" w:eastAsia="仿宋_GB2312" w:hAnsi="Times New Roman" w:cs="Times New Roman"/>
                <w:sz w:val="24"/>
                <w:szCs w:val="24"/>
              </w:rPr>
              <w:t>年年均本科招生数</w:t>
            </w:r>
          </w:p>
        </w:tc>
        <w:tc>
          <w:tcPr>
            <w:tcW w:w="1161" w:type="dxa"/>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r>
      <w:tr w:rsidR="00BD1F55" w:rsidRPr="002A03E5" w:rsidTr="006D4E1B">
        <w:trPr>
          <w:trHeight w:val="567"/>
        </w:trPr>
        <w:tc>
          <w:tcPr>
            <w:tcW w:w="1973" w:type="dxa"/>
            <w:vAlign w:val="center"/>
          </w:tcPr>
          <w:p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专任教师总数</w:t>
            </w:r>
          </w:p>
        </w:tc>
        <w:tc>
          <w:tcPr>
            <w:tcW w:w="1131" w:type="dxa"/>
            <w:gridSpan w:val="2"/>
            <w:vAlign w:val="center"/>
          </w:tcPr>
          <w:p w:rsidR="00BD1F55" w:rsidRPr="002A03E5" w:rsidRDefault="00BD1F55" w:rsidP="006D4E1B">
            <w:pPr>
              <w:spacing w:line="320" w:lineRule="exact"/>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w:t>
            </w:r>
            <w:smartTag w:uri="urn:schemas-microsoft-com:office:smarttags" w:element="PersonName">
              <w:smartTagPr>
                <w:attr w:name="ProductID" w:val="师中副"/>
              </w:smartTagPr>
              <w:r w:rsidRPr="002A03E5">
                <w:rPr>
                  <w:rFonts w:ascii="Times New Roman" w:eastAsia="仿宋_GB2312" w:hAnsi="Times New Roman" w:cs="Times New Roman"/>
                  <w:sz w:val="24"/>
                  <w:szCs w:val="24"/>
                </w:rPr>
                <w:t>师中副</w:t>
              </w:r>
            </w:smartTag>
            <w:r w:rsidRPr="002A03E5">
              <w:rPr>
                <w:rFonts w:ascii="Times New Roman" w:eastAsia="仿宋_GB2312" w:hAnsi="Times New Roman" w:cs="Times New Roman"/>
                <w:sz w:val="24"/>
                <w:szCs w:val="24"/>
              </w:rPr>
              <w:t>教授及以上职称比例</w:t>
            </w:r>
          </w:p>
        </w:tc>
        <w:tc>
          <w:tcPr>
            <w:tcW w:w="1161" w:type="dxa"/>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rsidTr="006D4E1B">
        <w:trPr>
          <w:trHeight w:val="567"/>
        </w:trPr>
        <w:tc>
          <w:tcPr>
            <w:tcW w:w="1973" w:type="dxa"/>
            <w:vAlign w:val="center"/>
          </w:tcPr>
          <w:p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生师比</w:t>
            </w:r>
          </w:p>
        </w:tc>
        <w:tc>
          <w:tcPr>
            <w:tcW w:w="1131" w:type="dxa"/>
            <w:gridSpan w:val="2"/>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p>
        </w:tc>
        <w:tc>
          <w:tcPr>
            <w:tcW w:w="4094" w:type="dxa"/>
            <w:gridSpan w:val="3"/>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具有</w:t>
            </w:r>
            <w:proofErr w:type="gramStart"/>
            <w:r>
              <w:rPr>
                <w:rFonts w:ascii="Times New Roman" w:eastAsia="仿宋_GB2312" w:hAnsi="Times New Roman" w:cs="Times New Roman" w:hint="eastAsia"/>
                <w:sz w:val="24"/>
                <w:szCs w:val="24"/>
              </w:rPr>
              <w:t>硕</w:t>
            </w:r>
            <w:proofErr w:type="gramEnd"/>
            <w:r w:rsidRPr="002A03E5">
              <w:rPr>
                <w:rFonts w:ascii="Times New Roman" w:eastAsia="仿宋_GB2312" w:hAnsi="Times New Roman" w:cs="Times New Roman" w:hint="eastAsia"/>
                <w:sz w:val="24"/>
                <w:szCs w:val="24"/>
              </w:rPr>
              <w:t>博士学位教师占专任教师比例</w:t>
            </w:r>
          </w:p>
        </w:tc>
        <w:tc>
          <w:tcPr>
            <w:tcW w:w="1161" w:type="dxa"/>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rsidTr="006D4E1B">
        <w:trPr>
          <w:trHeight w:val="7811"/>
        </w:trPr>
        <w:tc>
          <w:tcPr>
            <w:tcW w:w="1973" w:type="dxa"/>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推进高水平本科建设整体情况</w:t>
            </w:r>
          </w:p>
        </w:tc>
        <w:tc>
          <w:tcPr>
            <w:tcW w:w="6386" w:type="dxa"/>
            <w:gridSpan w:val="6"/>
          </w:tcPr>
          <w:p w:rsidR="00BD1F55" w:rsidRPr="002A03E5" w:rsidRDefault="00BD1F55" w:rsidP="006D4E1B">
            <w:pPr>
              <w:spacing w:line="360" w:lineRule="auto"/>
              <w:jc w:val="left"/>
              <w:rPr>
                <w:rFonts w:ascii="仿宋" w:eastAsia="仿宋" w:hAnsi="仿宋" w:cs="Times New Roman"/>
                <w:sz w:val="24"/>
                <w:szCs w:val="24"/>
              </w:rPr>
            </w:pPr>
            <w:r w:rsidRPr="002A03E5">
              <w:rPr>
                <w:rFonts w:ascii="仿宋" w:eastAsia="仿宋" w:hAnsi="仿宋" w:cs="Times New Roman" w:hint="eastAsia"/>
                <w:sz w:val="24"/>
                <w:szCs w:val="24"/>
              </w:rPr>
              <w:t>（</w:t>
            </w:r>
            <w:r w:rsidRPr="002A03E5">
              <w:rPr>
                <w:rFonts w:ascii="仿宋" w:eastAsia="仿宋" w:hAnsi="仿宋" w:cs="Times New Roman"/>
                <w:sz w:val="24"/>
                <w:szCs w:val="24"/>
              </w:rPr>
              <w:t>落实</w:t>
            </w:r>
            <w:r w:rsidRPr="002A03E5">
              <w:rPr>
                <w:rFonts w:ascii="仿宋" w:eastAsia="仿宋" w:hAnsi="仿宋" w:cs="Times New Roman" w:hint="eastAsia"/>
                <w:sz w:val="24"/>
                <w:szCs w:val="24"/>
              </w:rPr>
              <w:t>“以本为本、四个回归”、推进“四新”建设、完善协同育人和实践教学机制、</w:t>
            </w:r>
            <w:r w:rsidRPr="002A03E5">
              <w:rPr>
                <w:rFonts w:ascii="仿宋" w:eastAsia="仿宋" w:hAnsi="仿宋" w:cs="Times New Roman"/>
                <w:sz w:val="24"/>
                <w:szCs w:val="24"/>
              </w:rPr>
              <w:t>培育以人才培养为中心的</w:t>
            </w:r>
            <w:r w:rsidRPr="002A03E5">
              <w:rPr>
                <w:rFonts w:ascii="仿宋" w:eastAsia="仿宋" w:hAnsi="仿宋" w:cs="Times New Roman" w:hint="eastAsia"/>
                <w:sz w:val="24"/>
                <w:szCs w:val="24"/>
              </w:rPr>
              <w:t>质量文化等</w:t>
            </w:r>
            <w:r w:rsidRPr="002A03E5">
              <w:rPr>
                <w:rFonts w:ascii="Times New Roman" w:eastAsia="仿宋_GB2312" w:hAnsi="Times New Roman" w:cs="Times New Roman" w:hint="eastAsia"/>
                <w:sz w:val="24"/>
                <w:szCs w:val="24"/>
              </w:rPr>
              <w:t>，</w:t>
            </w:r>
            <w:r w:rsidRPr="002A03E5">
              <w:rPr>
                <w:rFonts w:ascii="Times New Roman" w:eastAsia="仿宋_GB2312" w:hAnsi="Times New Roman" w:cs="Times New Roman"/>
                <w:sz w:val="24"/>
                <w:szCs w:val="24"/>
              </w:rPr>
              <w:t>1200</w:t>
            </w:r>
            <w:r w:rsidRPr="002A03E5">
              <w:rPr>
                <w:rFonts w:ascii="Times New Roman" w:eastAsia="仿宋_GB2312" w:hAnsi="Times New Roman" w:cs="Times New Roman"/>
                <w:sz w:val="24"/>
                <w:szCs w:val="24"/>
              </w:rPr>
              <w:t>字以内</w:t>
            </w:r>
            <w:r w:rsidRPr="002A03E5">
              <w:rPr>
                <w:rFonts w:ascii="仿宋" w:eastAsia="仿宋" w:hAnsi="仿宋" w:cs="Times New Roman" w:hint="eastAsia"/>
                <w:sz w:val="24"/>
                <w:szCs w:val="24"/>
              </w:rPr>
              <w:t>）</w:t>
            </w:r>
          </w:p>
          <w:p w:rsidR="00BD1F55" w:rsidRPr="002A03E5" w:rsidRDefault="00BD1F55" w:rsidP="006D4E1B">
            <w:pPr>
              <w:spacing w:line="360" w:lineRule="auto"/>
              <w:rPr>
                <w:rFonts w:ascii="Times New Roman" w:eastAsia="仿宋_GB2312" w:hAnsi="Times New Roman" w:cs="Times New Roman"/>
                <w:sz w:val="24"/>
                <w:szCs w:val="24"/>
              </w:rPr>
            </w:pPr>
          </w:p>
        </w:tc>
      </w:tr>
      <w:tr w:rsidR="00BD1F55" w:rsidRPr="002A03E5" w:rsidTr="006D4E1B">
        <w:trPr>
          <w:trHeight w:val="132"/>
        </w:trPr>
        <w:tc>
          <w:tcPr>
            <w:tcW w:w="1973" w:type="dxa"/>
            <w:vMerge w:val="restart"/>
            <w:vAlign w:val="center"/>
          </w:tcPr>
          <w:p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学校关于本科</w:t>
            </w:r>
          </w:p>
          <w:p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人才培养的重要</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政策文件</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（限</w:t>
            </w:r>
            <w:r w:rsidRPr="002A03E5">
              <w:rPr>
                <w:rFonts w:ascii="Times New Roman" w:eastAsia="仿宋_GB2312" w:hAnsi="Times New Roman" w:cs="Times New Roman"/>
                <w:sz w:val="24"/>
                <w:szCs w:val="24"/>
              </w:rPr>
              <w:t>10</w:t>
            </w:r>
            <w:r w:rsidRPr="002A03E5">
              <w:rPr>
                <w:rFonts w:ascii="Times New Roman" w:eastAsia="仿宋_GB2312" w:hAnsi="Times New Roman" w:cs="Times New Roman"/>
                <w:sz w:val="24"/>
                <w:szCs w:val="24"/>
              </w:rPr>
              <w:t>项</w:t>
            </w:r>
            <w:r w:rsidRPr="002A03E5">
              <w:rPr>
                <w:rFonts w:ascii="Times New Roman" w:eastAsia="仿宋_GB2312" w:hAnsi="Times New Roman" w:cs="Times New Roman" w:hint="eastAsia"/>
                <w:sz w:val="24"/>
                <w:szCs w:val="24"/>
              </w:rPr>
              <w:t>）</w:t>
            </w: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文件名称</w:t>
            </w: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印发时间</w:t>
            </w:r>
          </w:p>
        </w:tc>
      </w:tr>
      <w:tr w:rsidR="00BD1F55" w:rsidRPr="002A03E5" w:rsidTr="006D4E1B">
        <w:trPr>
          <w:trHeight w:val="360"/>
        </w:trPr>
        <w:tc>
          <w:tcPr>
            <w:tcW w:w="1973" w:type="dxa"/>
            <w:vMerge/>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rsidTr="006D4E1B">
        <w:trPr>
          <w:trHeight w:val="360"/>
        </w:trPr>
        <w:tc>
          <w:tcPr>
            <w:tcW w:w="1973" w:type="dxa"/>
            <w:vMerge/>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rsidTr="006D4E1B">
        <w:trPr>
          <w:trHeight w:val="77"/>
        </w:trPr>
        <w:tc>
          <w:tcPr>
            <w:tcW w:w="1973" w:type="dxa"/>
            <w:vMerge/>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仿宋_GB2312" w:eastAsia="仿宋_GB2312" w:hAnsi="Times New Roman" w:cs="Times New Roman" w:hint="eastAsia"/>
                <w:szCs w:val="24"/>
              </w:rPr>
              <w:t>…</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p>
        </w:tc>
      </w:tr>
    </w:tbl>
    <w:p w:rsidR="00BD1F55" w:rsidRPr="00C825AE" w:rsidRDefault="00BD1F55" w:rsidP="00BD1F55">
      <w:pPr>
        <w:rPr>
          <w:rFonts w:ascii="黑体" w:eastAsia="黑体" w:hAnsi="黑体" w:cs="Times New Roman"/>
          <w:bCs/>
          <w:sz w:val="32"/>
          <w:szCs w:val="32"/>
        </w:rPr>
      </w:pPr>
      <w:r w:rsidRPr="002A03E5">
        <w:rPr>
          <w:rFonts w:ascii="黑体" w:eastAsia="黑体" w:hAnsi="黑体" w:cs="Times New Roman"/>
          <w:sz w:val="36"/>
          <w:szCs w:val="36"/>
        </w:rPr>
        <w:br w:type="page"/>
      </w: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735"/>
        <w:gridCol w:w="2453"/>
        <w:gridCol w:w="1941"/>
      </w:tblGrid>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Default="00BD1F55" w:rsidP="00BD1F5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018</w:t>
      </w:r>
      <w:r w:rsidRPr="002A03E5">
        <w:rPr>
          <w:rFonts w:ascii="仿宋" w:eastAsia="仿宋" w:hAnsi="仿宋" w:cs="Times New Roman" w:hint="eastAsia"/>
          <w:sz w:val="24"/>
          <w:szCs w:val="24"/>
        </w:rPr>
        <w:t>-</w:t>
      </w:r>
      <w:r w:rsidRPr="002A03E5">
        <w:rPr>
          <w:rFonts w:ascii="仿宋" w:eastAsia="仿宋" w:hAnsi="仿宋" w:cs="Times New Roman"/>
          <w:sz w:val="24"/>
          <w:szCs w:val="24"/>
        </w:rPr>
        <w:t>2019学年数据</w:t>
      </w:r>
      <w:r w:rsidRPr="002A03E5">
        <w:rPr>
          <w:rFonts w:ascii="仿宋" w:eastAsia="仿宋" w:hAnsi="仿宋" w:cs="Times New Roman" w:hint="eastAsia"/>
          <w:sz w:val="24"/>
          <w:szCs w:val="24"/>
        </w:rPr>
        <w:t>。</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3"/>
        <w:gridCol w:w="1595"/>
        <w:gridCol w:w="1311"/>
        <w:gridCol w:w="727"/>
        <w:gridCol w:w="1747"/>
        <w:gridCol w:w="727"/>
        <w:gridCol w:w="806"/>
        <w:gridCol w:w="804"/>
      </w:tblGrid>
      <w:tr w:rsidR="00BD1F55" w:rsidRPr="002A03E5" w:rsidTr="006D4E1B">
        <w:trPr>
          <w:trHeight w:val="567"/>
          <w:jc w:val="center"/>
        </w:trPr>
        <w:tc>
          <w:tcPr>
            <w:tcW w:w="433"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433"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944"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3673"/>
          <w:jc w:val="center"/>
        </w:trPr>
        <w:tc>
          <w:tcPr>
            <w:tcW w:w="1377" w:type="pct"/>
            <w:gridSpan w:val="2"/>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rsidR="00BD1F55" w:rsidRPr="002A03E5" w:rsidRDefault="00BD1F55" w:rsidP="006D4E1B">
            <w:pPr>
              <w:jc w:val="left"/>
              <w:rPr>
                <w:rFonts w:ascii="Times New Roman" w:eastAsia="仿宋_GB2312" w:hAnsi="Times New Roman" w:cs="Times New Roman"/>
                <w:sz w:val="24"/>
                <w:szCs w:val="24"/>
              </w:rPr>
            </w:pP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319"/>
        <w:gridCol w:w="1583"/>
        <w:gridCol w:w="1583"/>
        <w:gridCol w:w="1319"/>
        <w:gridCol w:w="1621"/>
      </w:tblGrid>
      <w:tr w:rsidR="00BD1F55" w:rsidRPr="002A03E5" w:rsidTr="006D4E1B">
        <w:trPr>
          <w:trHeight w:val="567"/>
          <w:jc w:val="center"/>
        </w:trPr>
        <w:tc>
          <w:tcPr>
            <w:tcW w:w="643"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BD1F55" w:rsidRPr="002A03E5" w:rsidTr="006D4E1B">
        <w:trPr>
          <w:trHeight w:val="567"/>
          <w:jc w:val="center"/>
        </w:trPr>
        <w:tc>
          <w:tcPr>
            <w:tcW w:w="643"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2017</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2016</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Pr="002A03E5" w:rsidRDefault="00BD1F55" w:rsidP="00BD1F55">
      <w:pPr>
        <w:jc w:val="left"/>
        <w:rPr>
          <w:rFonts w:ascii="Times New Roman" w:eastAsia="宋体" w:hAnsi="Times New Roman" w:cs="Times New Roman"/>
          <w:szCs w:val="24"/>
        </w:rPr>
      </w:pPr>
      <w:r w:rsidRPr="002A03E5">
        <w:rPr>
          <w:rFonts w:ascii="楷体" w:eastAsia="楷体" w:hAnsi="楷体" w:cs="宋体"/>
          <w:b/>
          <w:kern w:val="0"/>
          <w:sz w:val="32"/>
          <w:szCs w:val="32"/>
        </w:rPr>
        <w:lastRenderedPageBreak/>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5"/>
        <w:gridCol w:w="827"/>
        <w:gridCol w:w="1207"/>
        <w:gridCol w:w="1723"/>
        <w:gridCol w:w="850"/>
        <w:gridCol w:w="785"/>
        <w:gridCol w:w="1279"/>
      </w:tblGrid>
      <w:tr w:rsidR="00BD1F55" w:rsidRPr="002A03E5" w:rsidTr="006D4E1B">
        <w:trPr>
          <w:cantSplit/>
          <w:trHeight w:val="539"/>
        </w:trPr>
        <w:tc>
          <w:tcPr>
            <w:tcW w:w="979"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BD1F55" w:rsidRPr="002A03E5" w:rsidRDefault="00BD1F55"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BD1F55" w:rsidRPr="002A03E5" w:rsidRDefault="00BD1F55" w:rsidP="003F59BD">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3F59BD">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3F59BD">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3F59BD">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3F59BD">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3F59BD">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rsidR="00BD1F55" w:rsidRPr="002A03E5" w:rsidRDefault="00BD1F55" w:rsidP="003F59BD">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tcPr>
          <w:p w:rsidR="00BD1F55" w:rsidRPr="002A03E5" w:rsidRDefault="00BD1F55" w:rsidP="003F59BD">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Default="00BD1F55" w:rsidP="003F59BD">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rsidR="00BD1F55" w:rsidRPr="002A03E5" w:rsidRDefault="00BD1F55" w:rsidP="003F59BD">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BD1F55" w:rsidRPr="002A03E5" w:rsidRDefault="00BD1F55" w:rsidP="003F59BD">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498" w:type="pct"/>
            <w:vAlign w:val="center"/>
          </w:tcPr>
          <w:p w:rsidR="00BD1F55" w:rsidRPr="002A03E5" w:rsidRDefault="00BD1F55" w:rsidP="003F59BD">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498" w:type="pct"/>
            <w:vAlign w:val="center"/>
          </w:tcPr>
          <w:p w:rsidR="00BD1F55" w:rsidRPr="002A03E5" w:rsidRDefault="00BD1F55" w:rsidP="003F59BD">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3F59BD">
            <w:pPr>
              <w:spacing w:beforeLines="30" w:afterLines="30"/>
              <w:rPr>
                <w:rFonts w:ascii="Times New Roman" w:eastAsia="仿宋_GB2312" w:hAnsi="Times New Roman" w:cs="Times New Roman"/>
                <w:sz w:val="24"/>
                <w:szCs w:val="24"/>
              </w:rPr>
            </w:pPr>
          </w:p>
        </w:tc>
      </w:tr>
    </w:tbl>
    <w:p w:rsidR="00BD1F55" w:rsidRDefault="00BD1F55" w:rsidP="00BD1F55">
      <w:pPr>
        <w:widowControl/>
        <w:tabs>
          <w:tab w:val="left" w:pos="1013"/>
        </w:tabs>
        <w:ind w:rightChars="-94" w:right="-197"/>
        <w:jc w:val="left"/>
        <w:rPr>
          <w:rFonts w:ascii="Times New Roman" w:eastAsia="宋体" w:hAnsi="Times New Roman" w:cs="Times New Roman"/>
          <w:szCs w:val="24"/>
        </w:rPr>
      </w:pPr>
    </w:p>
    <w:p w:rsidR="00BD1F55" w:rsidRPr="002A03E5" w:rsidRDefault="00BD1F55" w:rsidP="00BD1F5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rsidR="00BD1F55" w:rsidRPr="002A03E5" w:rsidRDefault="00BD1F55" w:rsidP="00BD1F55">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hint="eastAsia"/>
          <w:szCs w:val="24"/>
        </w:rPr>
        <w:t xml:space="preserve"> </w:t>
      </w: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BD1F55" w:rsidRPr="002A03E5" w:rsidRDefault="00BD1F55" w:rsidP="00BD1F55">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089"/>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bookmarkStart w:id="0"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0"/>
    </w:tbl>
    <w:p w:rsidR="00BD1F55" w:rsidRPr="002A03E5" w:rsidRDefault="00BD1F55" w:rsidP="00BD1F55">
      <w:pPr>
        <w:spacing w:line="20" w:lineRule="exact"/>
        <w:rPr>
          <w:rFonts w:ascii="仿宋_GB2312" w:eastAsia="仿宋_GB2312" w:hAnsi="Calibri" w:cs="经典平黑简"/>
          <w:sz w:val="10"/>
          <w:szCs w:val="10"/>
        </w:rPr>
      </w:pPr>
    </w:p>
    <w:p w:rsidR="009E5C53" w:rsidRDefault="009E5C53">
      <w:bookmarkStart w:id="1" w:name="_GoBack"/>
      <w:bookmarkEnd w:id="1"/>
    </w:p>
    <w:sectPr w:rsidR="009E5C53" w:rsidSect="001352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1DE" w:rsidRDefault="005001DE" w:rsidP="005C4E3F">
      <w:r>
        <w:separator/>
      </w:r>
    </w:p>
  </w:endnote>
  <w:endnote w:type="continuationSeparator" w:id="0">
    <w:p w:rsidR="005001DE" w:rsidRDefault="005001DE" w:rsidP="005C4E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经典平黑简">
    <w:charset w:val="86"/>
    <w:family w:val="modern"/>
    <w:pitch w:val="fixed"/>
    <w:sig w:usb0="A1002AEF" w:usb1="F9DF7CFB"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282558"/>
      <w:docPartObj>
        <w:docPartGallery w:val="Page Numbers (Bottom of Page)"/>
        <w:docPartUnique/>
      </w:docPartObj>
    </w:sdtPr>
    <w:sdtContent>
      <w:p w:rsidR="00FC0AEB" w:rsidRDefault="00D37F33">
        <w:pPr>
          <w:pStyle w:val="a3"/>
          <w:jc w:val="center"/>
        </w:pPr>
        <w:r>
          <w:fldChar w:fldCharType="begin"/>
        </w:r>
        <w:r w:rsidR="00BD1F55">
          <w:instrText>PAGE   \* MERGEFORMAT</w:instrText>
        </w:r>
        <w:r>
          <w:fldChar w:fldCharType="separate"/>
        </w:r>
        <w:r w:rsidR="003F59BD" w:rsidRPr="003F59BD">
          <w:rPr>
            <w:noProof/>
            <w:lang w:val="zh-CN"/>
          </w:rPr>
          <w:t>1</w:t>
        </w:r>
        <w:r>
          <w:fldChar w:fldCharType="end"/>
        </w:r>
      </w:p>
    </w:sdtContent>
  </w:sdt>
  <w:p w:rsidR="00FC0AEB" w:rsidRDefault="005001D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1DE" w:rsidRDefault="005001DE" w:rsidP="005C4E3F">
      <w:r>
        <w:separator/>
      </w:r>
    </w:p>
  </w:footnote>
  <w:footnote w:type="continuationSeparator" w:id="0">
    <w:p w:rsidR="005001DE" w:rsidRDefault="005001DE" w:rsidP="005C4E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F55"/>
    <w:rsid w:val="00105482"/>
    <w:rsid w:val="003F59BD"/>
    <w:rsid w:val="005001DE"/>
    <w:rsid w:val="005C4E3F"/>
    <w:rsid w:val="00665E85"/>
    <w:rsid w:val="009E5C53"/>
    <w:rsid w:val="00AB4750"/>
    <w:rsid w:val="00BD1F55"/>
    <w:rsid w:val="00C143EB"/>
    <w:rsid w:val="00D37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 w:type="paragraph" w:styleId="a4">
    <w:name w:val="header"/>
    <w:basedOn w:val="a"/>
    <w:link w:val="Char0"/>
    <w:uiPriority w:val="99"/>
    <w:semiHidden/>
    <w:unhideWhenUsed/>
    <w:rsid w:val="00C143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143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267</Words>
  <Characters>1524</Characters>
  <Application>Microsoft Office Word</Application>
  <DocSecurity>0</DocSecurity>
  <Lines>12</Lines>
  <Paragraphs>3</Paragraphs>
  <ScaleCrop>false</ScaleCrop>
  <Company>CHINA</Company>
  <LinksUpToDate>false</LinksUpToDate>
  <CharactersWithSpaces>1788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PCSY</cp:lastModifiedBy>
  <cp:revision>4</cp:revision>
  <dcterms:created xsi:type="dcterms:W3CDTF">2019-04-09T07:43:00Z</dcterms:created>
  <dcterms:modified xsi:type="dcterms:W3CDTF">2019-04-16T06:20:00Z</dcterms:modified>
</cp:coreProperties>
</file>