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426" w:rsidRPr="00771CCA" w:rsidRDefault="00021426" w:rsidP="00021426">
      <w:pPr>
        <w:tabs>
          <w:tab w:val="left" w:pos="7380"/>
          <w:tab w:val="left" w:pos="7560"/>
        </w:tabs>
        <w:spacing w:line="560" w:lineRule="exact"/>
        <w:ind w:right="361"/>
        <w:jc w:val="left"/>
        <w:rPr>
          <w:rFonts w:ascii="黑体" w:eastAsia="黑体" w:hAnsi="宋体"/>
          <w:color w:val="000000"/>
          <w:kern w:val="0"/>
          <w:sz w:val="32"/>
          <w:szCs w:val="32"/>
        </w:rPr>
      </w:pPr>
      <w:r w:rsidRPr="00771CCA">
        <w:rPr>
          <w:rFonts w:ascii="黑体" w:eastAsia="黑体" w:hAnsi="宋体" w:cs="黑体" w:hint="eastAsia"/>
          <w:color w:val="000000"/>
          <w:kern w:val="0"/>
          <w:sz w:val="32"/>
          <w:szCs w:val="32"/>
        </w:rPr>
        <w:t>附件</w:t>
      </w:r>
      <w:r w:rsidR="004459D9">
        <w:rPr>
          <w:rFonts w:ascii="黑体" w:eastAsia="黑体" w:hAnsi="宋体" w:cs="黑体" w:hint="eastAsia"/>
          <w:color w:val="000000"/>
          <w:kern w:val="0"/>
          <w:sz w:val="32"/>
          <w:szCs w:val="32"/>
        </w:rPr>
        <w:t>1：</w:t>
      </w:r>
    </w:p>
    <w:p w:rsidR="00021426" w:rsidRPr="00771CCA" w:rsidRDefault="00924D15" w:rsidP="00021426">
      <w:pPr>
        <w:snapToGrid w:val="0"/>
        <w:spacing w:line="500" w:lineRule="exact"/>
        <w:jc w:val="center"/>
        <w:rPr>
          <w:rFonts w:ascii="方正小标宋简体" w:eastAsia="方正小标宋简体" w:hAnsi="宋体"/>
          <w:color w:val="000000"/>
          <w:kern w:val="0"/>
          <w:sz w:val="38"/>
          <w:szCs w:val="38"/>
        </w:rPr>
      </w:pPr>
      <w:r w:rsidRPr="00924D15">
        <w:rPr>
          <w:rFonts w:ascii="方正小标宋简体" w:eastAsia="方正小标宋简体" w:hAnsi="宋体" w:cs="方正小标宋简体" w:hint="eastAsia"/>
          <w:color w:val="000000"/>
          <w:kern w:val="0"/>
          <w:sz w:val="38"/>
          <w:szCs w:val="38"/>
        </w:rPr>
        <w:t>本科专业评估指标体系</w:t>
      </w:r>
    </w:p>
    <w:p w:rsidR="00021426" w:rsidRPr="00771CCA" w:rsidRDefault="00021426" w:rsidP="00021426">
      <w:pPr>
        <w:snapToGrid w:val="0"/>
        <w:spacing w:line="500" w:lineRule="exact"/>
        <w:jc w:val="center"/>
        <w:rPr>
          <w:rFonts w:ascii="华文中宋" w:eastAsia="华文中宋" w:hAnsi="宋体"/>
          <w:color w:val="000000"/>
          <w:kern w:val="0"/>
          <w:sz w:val="28"/>
          <w:szCs w:val="28"/>
        </w:rPr>
      </w:pPr>
    </w:p>
    <w:p w:rsidR="00021426" w:rsidRPr="00771CCA" w:rsidRDefault="00021426" w:rsidP="00021426">
      <w:pPr>
        <w:snapToGrid w:val="0"/>
        <w:spacing w:line="200" w:lineRule="exact"/>
        <w:jc w:val="left"/>
        <w:rPr>
          <w:rFonts w:ascii="仿宋_GB2312" w:eastAsia="仿宋_GB2312" w:hAnsi="宋体"/>
          <w:color w:val="000000"/>
          <w:kern w:val="0"/>
          <w:sz w:val="32"/>
          <w:szCs w:val="32"/>
        </w:rPr>
      </w:pPr>
    </w:p>
    <w:tbl>
      <w:tblPr>
        <w:tblW w:w="142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17"/>
        <w:gridCol w:w="1394"/>
        <w:gridCol w:w="1866"/>
        <w:gridCol w:w="5109"/>
        <w:gridCol w:w="2835"/>
        <w:gridCol w:w="2159"/>
      </w:tblGrid>
      <w:tr w:rsidR="00EF07E9" w:rsidRPr="008664C1" w:rsidTr="002F042D">
        <w:trPr>
          <w:cantSplit/>
          <w:trHeight w:val="410"/>
          <w:tblHeader/>
        </w:trPr>
        <w:tc>
          <w:tcPr>
            <w:tcW w:w="917" w:type="dxa"/>
            <w:vAlign w:val="center"/>
          </w:tcPr>
          <w:p w:rsidR="00067784" w:rsidRPr="008664C1" w:rsidRDefault="00067784" w:rsidP="00E04ECB">
            <w:pPr>
              <w:spacing w:line="200" w:lineRule="exact"/>
              <w:jc w:val="center"/>
              <w:rPr>
                <w:rFonts w:ascii="宋体" w:hAnsi="Times New Roman"/>
                <w:b/>
                <w:bCs/>
                <w:color w:val="000000"/>
                <w:sz w:val="18"/>
                <w:szCs w:val="18"/>
              </w:rPr>
            </w:pPr>
            <w:r w:rsidRPr="008664C1">
              <w:rPr>
                <w:rFonts w:ascii="宋体" w:hAnsi="宋体" w:cs="宋体" w:hint="eastAsia"/>
                <w:b/>
                <w:bCs/>
                <w:color w:val="000000"/>
                <w:sz w:val="18"/>
                <w:szCs w:val="18"/>
              </w:rPr>
              <w:t>一级指标</w:t>
            </w:r>
          </w:p>
        </w:tc>
        <w:tc>
          <w:tcPr>
            <w:tcW w:w="1394" w:type="dxa"/>
            <w:vAlign w:val="center"/>
          </w:tcPr>
          <w:p w:rsidR="00067784" w:rsidRPr="008664C1" w:rsidRDefault="00067784" w:rsidP="00E04ECB">
            <w:pPr>
              <w:spacing w:line="200" w:lineRule="exact"/>
              <w:jc w:val="center"/>
              <w:rPr>
                <w:rFonts w:ascii="宋体" w:hAnsi="Times New Roman"/>
                <w:b/>
                <w:bCs/>
                <w:color w:val="000000"/>
                <w:sz w:val="18"/>
                <w:szCs w:val="18"/>
              </w:rPr>
            </w:pPr>
            <w:r w:rsidRPr="008664C1">
              <w:rPr>
                <w:rFonts w:ascii="宋体" w:hAnsi="宋体" w:cs="宋体" w:hint="eastAsia"/>
                <w:b/>
                <w:bCs/>
                <w:color w:val="000000"/>
                <w:sz w:val="18"/>
                <w:szCs w:val="18"/>
              </w:rPr>
              <w:t>二级指标</w:t>
            </w:r>
          </w:p>
        </w:tc>
        <w:tc>
          <w:tcPr>
            <w:tcW w:w="1866" w:type="dxa"/>
            <w:vAlign w:val="center"/>
          </w:tcPr>
          <w:p w:rsidR="00067784" w:rsidRPr="008664C1" w:rsidRDefault="00067784" w:rsidP="00E04ECB">
            <w:pPr>
              <w:spacing w:line="200" w:lineRule="exact"/>
              <w:jc w:val="center"/>
              <w:rPr>
                <w:rFonts w:ascii="宋体" w:hAnsi="Times New Roman"/>
                <w:b/>
                <w:bCs/>
                <w:color w:val="000000"/>
                <w:sz w:val="18"/>
                <w:szCs w:val="18"/>
              </w:rPr>
            </w:pPr>
            <w:r w:rsidRPr="008664C1">
              <w:rPr>
                <w:rFonts w:ascii="宋体" w:hAnsi="宋体" w:cs="宋体" w:hint="eastAsia"/>
                <w:b/>
                <w:bCs/>
                <w:color w:val="000000"/>
                <w:sz w:val="18"/>
                <w:szCs w:val="18"/>
              </w:rPr>
              <w:t>内涵（观察点）</w:t>
            </w:r>
          </w:p>
        </w:tc>
        <w:tc>
          <w:tcPr>
            <w:tcW w:w="5109" w:type="dxa"/>
            <w:vAlign w:val="center"/>
          </w:tcPr>
          <w:p w:rsidR="00067784" w:rsidRPr="008664C1" w:rsidRDefault="00067784" w:rsidP="00E04ECB">
            <w:pPr>
              <w:spacing w:line="200" w:lineRule="exact"/>
              <w:jc w:val="center"/>
              <w:rPr>
                <w:rFonts w:ascii="宋体" w:hAnsi="Times New Roman"/>
                <w:b/>
                <w:bCs/>
                <w:color w:val="000000"/>
                <w:sz w:val="18"/>
                <w:szCs w:val="18"/>
              </w:rPr>
            </w:pPr>
            <w:r w:rsidRPr="008664C1">
              <w:rPr>
                <w:rFonts w:ascii="宋体" w:hAnsi="宋体" w:cs="宋体" w:hint="eastAsia"/>
                <w:b/>
                <w:bCs/>
                <w:color w:val="000000"/>
                <w:sz w:val="18"/>
                <w:szCs w:val="18"/>
              </w:rPr>
              <w:t>达标标准</w:t>
            </w:r>
          </w:p>
        </w:tc>
        <w:tc>
          <w:tcPr>
            <w:tcW w:w="2835" w:type="dxa"/>
            <w:vAlign w:val="center"/>
          </w:tcPr>
          <w:p w:rsidR="00067784" w:rsidRPr="008664C1" w:rsidRDefault="00067784" w:rsidP="00550C40">
            <w:pPr>
              <w:spacing w:line="200" w:lineRule="exact"/>
              <w:jc w:val="center"/>
              <w:rPr>
                <w:rFonts w:ascii="宋体" w:hAnsi="宋体" w:cs="宋体"/>
                <w:b/>
                <w:bCs/>
                <w:color w:val="000000"/>
                <w:sz w:val="18"/>
                <w:szCs w:val="18"/>
              </w:rPr>
            </w:pPr>
            <w:r w:rsidRPr="008664C1">
              <w:rPr>
                <w:rFonts w:ascii="宋体" w:hAnsi="宋体" w:cs="宋体" w:hint="eastAsia"/>
                <w:b/>
                <w:bCs/>
                <w:color w:val="000000"/>
                <w:sz w:val="18"/>
                <w:szCs w:val="18"/>
              </w:rPr>
              <w:t>指定支撑材料</w:t>
            </w:r>
          </w:p>
        </w:tc>
        <w:tc>
          <w:tcPr>
            <w:tcW w:w="2159" w:type="dxa"/>
            <w:vAlign w:val="center"/>
          </w:tcPr>
          <w:p w:rsidR="00067784" w:rsidRPr="008664C1" w:rsidRDefault="00067784" w:rsidP="002F042D">
            <w:pPr>
              <w:spacing w:line="200" w:lineRule="exact"/>
              <w:jc w:val="center"/>
              <w:rPr>
                <w:rFonts w:ascii="宋体" w:hAnsi="宋体" w:cs="宋体"/>
                <w:b/>
                <w:bCs/>
                <w:color w:val="000000"/>
                <w:sz w:val="18"/>
                <w:szCs w:val="18"/>
              </w:rPr>
            </w:pPr>
            <w:r w:rsidRPr="00AF0BC6">
              <w:rPr>
                <w:rFonts w:ascii="宋体" w:hAnsi="宋体" w:cs="宋体" w:hint="eastAsia"/>
                <w:b/>
                <w:bCs/>
                <w:color w:val="000000"/>
                <w:sz w:val="18"/>
                <w:szCs w:val="18"/>
                <w:highlight w:val="yellow"/>
              </w:rPr>
              <w:t>时间节点说明</w:t>
            </w:r>
          </w:p>
        </w:tc>
      </w:tr>
      <w:tr w:rsidR="00EF07E9" w:rsidRPr="008664C1" w:rsidTr="002F042D">
        <w:trPr>
          <w:cantSplit/>
        </w:trPr>
        <w:tc>
          <w:tcPr>
            <w:tcW w:w="917" w:type="dxa"/>
            <w:vMerge w:val="restart"/>
            <w:vAlign w:val="center"/>
          </w:tcPr>
          <w:p w:rsidR="00067784" w:rsidRPr="008664C1" w:rsidRDefault="00067784" w:rsidP="00E04ECB">
            <w:pPr>
              <w:spacing w:line="220" w:lineRule="exact"/>
              <w:jc w:val="center"/>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培养目标与培养方案（</w:t>
            </w:r>
            <w:r w:rsidRPr="008664C1">
              <w:rPr>
                <w:rFonts w:ascii="宋体" w:hAnsi="宋体" w:cs="宋体"/>
                <w:color w:val="000000"/>
                <w:sz w:val="18"/>
                <w:szCs w:val="18"/>
              </w:rPr>
              <w:t>16</w:t>
            </w:r>
            <w:r w:rsidRPr="008664C1">
              <w:rPr>
                <w:rFonts w:ascii="宋体" w:hAnsi="宋体" w:cs="宋体" w:hint="eastAsia"/>
                <w:color w:val="000000"/>
                <w:sz w:val="18"/>
                <w:szCs w:val="18"/>
              </w:rPr>
              <w:t>分）</w:t>
            </w:r>
          </w:p>
        </w:tc>
        <w:tc>
          <w:tcPr>
            <w:tcW w:w="1394" w:type="dxa"/>
            <w:vAlign w:val="center"/>
          </w:tcPr>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1.1</w:t>
            </w:r>
            <w:r w:rsidRPr="008664C1">
              <w:rPr>
                <w:rFonts w:ascii="宋体" w:hAnsi="宋体" w:cs="宋体" w:hint="eastAsia"/>
                <w:color w:val="000000"/>
                <w:sz w:val="18"/>
                <w:szCs w:val="18"/>
              </w:rPr>
              <w:t>专业定位与人才培养目标（</w:t>
            </w:r>
            <w:r w:rsidRPr="008664C1">
              <w:rPr>
                <w:rFonts w:ascii="宋体" w:hAnsi="宋体" w:cs="宋体"/>
                <w:color w:val="000000"/>
                <w:sz w:val="18"/>
                <w:szCs w:val="18"/>
              </w:rPr>
              <w:t>6</w:t>
            </w:r>
            <w:r w:rsidRPr="008664C1">
              <w:rPr>
                <w:rFonts w:ascii="宋体" w:hAnsi="宋体" w:cs="宋体" w:hint="eastAsia"/>
                <w:color w:val="000000"/>
                <w:sz w:val="18"/>
                <w:szCs w:val="18"/>
              </w:rPr>
              <w:t>分）</w:t>
            </w:r>
          </w:p>
        </w:tc>
        <w:tc>
          <w:tcPr>
            <w:tcW w:w="1866" w:type="dxa"/>
            <w:vAlign w:val="center"/>
          </w:tcPr>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专业定位和服务面向</w:t>
            </w: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人才培养目标</w:t>
            </w: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专业建设目标及成效</w:t>
            </w:r>
          </w:p>
        </w:tc>
        <w:tc>
          <w:tcPr>
            <w:tcW w:w="5109" w:type="dxa"/>
            <w:vAlign w:val="center"/>
          </w:tcPr>
          <w:p w:rsidR="00067784" w:rsidRPr="008664C1" w:rsidRDefault="00067784" w:rsidP="00E04ECB">
            <w:pPr>
              <w:spacing w:line="220" w:lineRule="exact"/>
              <w:rPr>
                <w:rFonts w:ascii="宋体" w:hAnsi="Times New Roman"/>
                <w:color w:val="000000"/>
                <w:sz w:val="18"/>
                <w:szCs w:val="18"/>
              </w:rPr>
            </w:pP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专业定位和服务面向较清晰，符合社会的实际需求和学校办学定位。</w:t>
            </w: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人才培养目标的知识、能力、素质有可衡量的明确要求或质量标准。</w:t>
            </w: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专业建设思路清晰、目标明确、有建设措施，并初见成效。</w:t>
            </w:r>
          </w:p>
          <w:p w:rsidR="00067784" w:rsidRPr="008664C1" w:rsidRDefault="00067784" w:rsidP="00E04ECB">
            <w:pPr>
              <w:spacing w:line="220" w:lineRule="exact"/>
              <w:rPr>
                <w:rFonts w:ascii="宋体" w:hAnsi="Times New Roman"/>
                <w:color w:val="000000"/>
                <w:sz w:val="18"/>
                <w:szCs w:val="18"/>
              </w:rPr>
            </w:pPr>
          </w:p>
        </w:tc>
        <w:tc>
          <w:tcPr>
            <w:tcW w:w="2835" w:type="dxa"/>
            <w:vAlign w:val="center"/>
          </w:tcPr>
          <w:p w:rsidR="00067784" w:rsidRPr="008664C1" w:rsidRDefault="00067784" w:rsidP="00021426">
            <w:pPr>
              <w:spacing w:line="220" w:lineRule="exact"/>
              <w:rPr>
                <w:rFonts w:ascii="宋体" w:hAnsi="Times New Roman"/>
                <w:color w:val="000000"/>
                <w:sz w:val="18"/>
                <w:szCs w:val="18"/>
              </w:rPr>
            </w:pPr>
          </w:p>
        </w:tc>
        <w:tc>
          <w:tcPr>
            <w:tcW w:w="2159" w:type="dxa"/>
            <w:vAlign w:val="center"/>
          </w:tcPr>
          <w:p w:rsidR="00067784" w:rsidRPr="008664C1" w:rsidRDefault="00067784"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按最新版培养方案</w:t>
            </w:r>
          </w:p>
        </w:tc>
      </w:tr>
      <w:tr w:rsidR="00EF07E9" w:rsidRPr="008664C1" w:rsidTr="002F042D">
        <w:trPr>
          <w:cantSplit/>
        </w:trPr>
        <w:tc>
          <w:tcPr>
            <w:tcW w:w="917" w:type="dxa"/>
            <w:vMerge/>
            <w:vAlign w:val="center"/>
          </w:tcPr>
          <w:p w:rsidR="00067784" w:rsidRPr="008664C1" w:rsidRDefault="00067784" w:rsidP="00E04ECB">
            <w:pPr>
              <w:spacing w:line="220" w:lineRule="exact"/>
              <w:jc w:val="center"/>
              <w:rPr>
                <w:rFonts w:ascii="宋体" w:hAnsi="Times New Roman"/>
                <w:color w:val="000000"/>
                <w:sz w:val="18"/>
                <w:szCs w:val="18"/>
              </w:rPr>
            </w:pPr>
          </w:p>
        </w:tc>
        <w:tc>
          <w:tcPr>
            <w:tcW w:w="1394" w:type="dxa"/>
            <w:vAlign w:val="center"/>
          </w:tcPr>
          <w:p w:rsidR="00067784" w:rsidRPr="008664C1" w:rsidRDefault="00067784" w:rsidP="00E04ECB">
            <w:pPr>
              <w:spacing w:line="220" w:lineRule="exact"/>
              <w:rPr>
                <w:rFonts w:ascii="宋体" w:hAnsi="Times New Roman"/>
                <w:b/>
                <w:bCs/>
                <w:color w:val="000000"/>
                <w:sz w:val="18"/>
                <w:szCs w:val="18"/>
              </w:rPr>
            </w:pPr>
            <w:r w:rsidRPr="008664C1">
              <w:rPr>
                <w:rFonts w:ascii="宋体" w:hAnsi="宋体" w:cs="宋体"/>
                <w:color w:val="000000"/>
                <w:sz w:val="18"/>
                <w:szCs w:val="18"/>
              </w:rPr>
              <w:t>1.2</w:t>
            </w:r>
            <w:r w:rsidRPr="008664C1">
              <w:rPr>
                <w:rFonts w:ascii="宋体" w:hAnsi="宋体" w:cs="宋体" w:hint="eastAsia"/>
                <w:color w:val="000000"/>
                <w:sz w:val="18"/>
                <w:szCs w:val="18"/>
              </w:rPr>
              <w:t>培养方案（</w:t>
            </w:r>
            <w:r w:rsidRPr="008664C1">
              <w:rPr>
                <w:rFonts w:ascii="宋体" w:hAnsi="宋体" w:cs="宋体"/>
                <w:color w:val="000000"/>
                <w:sz w:val="18"/>
                <w:szCs w:val="18"/>
              </w:rPr>
              <w:t>5</w:t>
            </w:r>
            <w:r w:rsidRPr="008664C1">
              <w:rPr>
                <w:rFonts w:ascii="宋体" w:hAnsi="宋体" w:cs="宋体" w:hint="eastAsia"/>
                <w:color w:val="000000"/>
                <w:sz w:val="18"/>
                <w:szCs w:val="18"/>
              </w:rPr>
              <w:t>分）</w:t>
            </w:r>
          </w:p>
        </w:tc>
        <w:tc>
          <w:tcPr>
            <w:tcW w:w="1866" w:type="dxa"/>
            <w:vAlign w:val="center"/>
          </w:tcPr>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修订专业培养方案的主要依据</w:t>
            </w: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专业培养方案</w:t>
            </w:r>
          </w:p>
        </w:tc>
        <w:tc>
          <w:tcPr>
            <w:tcW w:w="5109" w:type="dxa"/>
            <w:vAlign w:val="center"/>
          </w:tcPr>
          <w:p w:rsidR="00067784" w:rsidRPr="008664C1" w:rsidRDefault="00067784" w:rsidP="00E04ECB">
            <w:pPr>
              <w:spacing w:line="220" w:lineRule="exact"/>
              <w:rPr>
                <w:rFonts w:ascii="宋体" w:hAnsi="Times New Roman"/>
                <w:color w:val="000000"/>
                <w:sz w:val="18"/>
                <w:szCs w:val="18"/>
              </w:rPr>
            </w:pP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专业培养方案的修订有切实的社会需求调查作为依据，在基本执行教育部或</w:t>
            </w:r>
            <w:proofErr w:type="gramStart"/>
            <w:r w:rsidRPr="008664C1">
              <w:rPr>
                <w:rFonts w:ascii="宋体" w:hAnsi="宋体" w:cs="宋体" w:hint="eastAsia"/>
                <w:color w:val="000000"/>
                <w:sz w:val="18"/>
                <w:szCs w:val="18"/>
              </w:rPr>
              <w:t>教指委建议</w:t>
            </w:r>
            <w:proofErr w:type="gramEnd"/>
            <w:r w:rsidRPr="008664C1">
              <w:rPr>
                <w:rFonts w:ascii="宋体" w:hAnsi="宋体" w:cs="宋体" w:hint="eastAsia"/>
                <w:color w:val="000000"/>
                <w:sz w:val="18"/>
                <w:szCs w:val="18"/>
              </w:rPr>
              <w:t>的专业基本要求基础上，体现本校特点。</w:t>
            </w: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专业培养方案符合人才培养目标的要求，体现学生德、智、体、美全面发展</w:t>
            </w:r>
            <w:r w:rsidRPr="008664C1">
              <w:rPr>
                <w:rFonts w:ascii="宋体" w:hAnsi="Times New Roman" w:cs="宋体"/>
                <w:color w:val="000000"/>
                <w:sz w:val="18"/>
                <w:szCs w:val="18"/>
              </w:rPr>
              <w:t>,</w:t>
            </w:r>
            <w:r w:rsidRPr="008664C1">
              <w:rPr>
                <w:rFonts w:ascii="宋体" w:hAnsi="宋体" w:cs="宋体" w:hint="eastAsia"/>
                <w:color w:val="000000"/>
                <w:sz w:val="18"/>
                <w:szCs w:val="18"/>
              </w:rPr>
              <w:t>有利于人文素质和科学素养的提高</w:t>
            </w:r>
            <w:r w:rsidRPr="008664C1">
              <w:rPr>
                <w:rFonts w:ascii="宋体" w:hAnsi="Times New Roman" w:cs="宋体"/>
                <w:color w:val="000000"/>
                <w:sz w:val="18"/>
                <w:szCs w:val="18"/>
              </w:rPr>
              <w:t>,</w:t>
            </w:r>
            <w:r w:rsidRPr="008664C1">
              <w:rPr>
                <w:rFonts w:ascii="宋体" w:hAnsi="宋体" w:cs="宋体" w:hint="eastAsia"/>
                <w:color w:val="000000"/>
                <w:sz w:val="18"/>
                <w:szCs w:val="18"/>
              </w:rPr>
              <w:t>有利于创新精神和实践能力的培养。</w:t>
            </w:r>
          </w:p>
          <w:p w:rsidR="00067784" w:rsidRPr="008664C1" w:rsidRDefault="00067784" w:rsidP="00E04ECB">
            <w:pPr>
              <w:spacing w:line="220" w:lineRule="exact"/>
              <w:rPr>
                <w:rFonts w:ascii="宋体" w:hAnsi="Times New Roman"/>
                <w:color w:val="000000"/>
                <w:sz w:val="18"/>
                <w:szCs w:val="18"/>
              </w:rPr>
            </w:pPr>
          </w:p>
        </w:tc>
        <w:tc>
          <w:tcPr>
            <w:tcW w:w="2835" w:type="dxa"/>
            <w:vAlign w:val="center"/>
          </w:tcPr>
          <w:p w:rsidR="00067784" w:rsidRPr="008664C1" w:rsidRDefault="00067784" w:rsidP="00021426">
            <w:pPr>
              <w:spacing w:line="220" w:lineRule="exact"/>
              <w:rPr>
                <w:rFonts w:ascii="宋体" w:hAnsi="Times New Roman"/>
                <w:color w:val="000000"/>
                <w:sz w:val="18"/>
                <w:szCs w:val="18"/>
              </w:rPr>
            </w:pPr>
          </w:p>
        </w:tc>
        <w:tc>
          <w:tcPr>
            <w:tcW w:w="2159" w:type="dxa"/>
            <w:vAlign w:val="center"/>
          </w:tcPr>
          <w:p w:rsidR="00067784" w:rsidRPr="008664C1" w:rsidRDefault="00067784"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按最新版培养方案</w:t>
            </w:r>
          </w:p>
        </w:tc>
      </w:tr>
      <w:tr w:rsidR="00EF07E9" w:rsidRPr="008664C1" w:rsidTr="002F042D">
        <w:trPr>
          <w:cantSplit/>
        </w:trPr>
        <w:tc>
          <w:tcPr>
            <w:tcW w:w="917" w:type="dxa"/>
            <w:vMerge/>
            <w:vAlign w:val="center"/>
          </w:tcPr>
          <w:p w:rsidR="00067784" w:rsidRPr="008664C1" w:rsidRDefault="00067784" w:rsidP="00E04ECB">
            <w:pPr>
              <w:spacing w:line="220" w:lineRule="exact"/>
              <w:jc w:val="center"/>
              <w:rPr>
                <w:rFonts w:ascii="宋体" w:hAnsi="Times New Roman"/>
                <w:color w:val="000000"/>
                <w:sz w:val="18"/>
                <w:szCs w:val="18"/>
              </w:rPr>
            </w:pPr>
          </w:p>
        </w:tc>
        <w:tc>
          <w:tcPr>
            <w:tcW w:w="1394" w:type="dxa"/>
            <w:vAlign w:val="center"/>
          </w:tcPr>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1.3</w:t>
            </w:r>
            <w:r w:rsidRPr="008664C1">
              <w:rPr>
                <w:rFonts w:ascii="宋体" w:hAnsi="宋体" w:cs="宋体" w:hint="eastAsia"/>
                <w:color w:val="000000"/>
                <w:sz w:val="18"/>
                <w:szCs w:val="18"/>
              </w:rPr>
              <w:t>课程体系（</w:t>
            </w:r>
            <w:r w:rsidRPr="008664C1">
              <w:rPr>
                <w:rFonts w:ascii="宋体" w:hAnsi="宋体" w:cs="宋体"/>
                <w:color w:val="000000"/>
                <w:sz w:val="18"/>
                <w:szCs w:val="18"/>
              </w:rPr>
              <w:t>5</w:t>
            </w:r>
            <w:r w:rsidRPr="008664C1">
              <w:rPr>
                <w:rFonts w:ascii="宋体" w:hAnsi="宋体" w:cs="宋体" w:hint="eastAsia"/>
                <w:color w:val="000000"/>
                <w:sz w:val="18"/>
                <w:szCs w:val="18"/>
              </w:rPr>
              <w:t>分）</w:t>
            </w:r>
          </w:p>
        </w:tc>
        <w:tc>
          <w:tcPr>
            <w:tcW w:w="1866" w:type="dxa"/>
            <w:vAlign w:val="center"/>
          </w:tcPr>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课程体系结构和学分学时分配</w:t>
            </w: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课程开设情况</w:t>
            </w:r>
          </w:p>
        </w:tc>
        <w:tc>
          <w:tcPr>
            <w:tcW w:w="5109" w:type="dxa"/>
            <w:vAlign w:val="center"/>
          </w:tcPr>
          <w:p w:rsidR="00067784" w:rsidRPr="008664C1" w:rsidRDefault="00067784" w:rsidP="00E04ECB">
            <w:pPr>
              <w:spacing w:line="220" w:lineRule="exact"/>
              <w:rPr>
                <w:rFonts w:ascii="宋体" w:hAnsi="Times New Roman"/>
                <w:color w:val="000000"/>
                <w:sz w:val="18"/>
                <w:szCs w:val="18"/>
              </w:rPr>
            </w:pP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课程体系（包括理论教学体系和实践教学体系）结构比较合理，学分学时分配比较科学，人文类专业实践</w:t>
            </w:r>
            <w:proofErr w:type="gramStart"/>
            <w:r w:rsidRPr="008664C1">
              <w:rPr>
                <w:rFonts w:ascii="宋体" w:hAnsi="宋体" w:cs="宋体" w:hint="eastAsia"/>
                <w:color w:val="000000"/>
                <w:sz w:val="18"/>
                <w:szCs w:val="18"/>
              </w:rPr>
              <w:t>教学占</w:t>
            </w:r>
            <w:proofErr w:type="gramEnd"/>
            <w:r w:rsidRPr="008664C1">
              <w:rPr>
                <w:rFonts w:ascii="宋体" w:hAnsi="宋体" w:cs="宋体" w:hint="eastAsia"/>
                <w:color w:val="000000"/>
                <w:sz w:val="18"/>
                <w:szCs w:val="18"/>
              </w:rPr>
              <w:t>总学分（学时）不低于</w:t>
            </w:r>
            <w:r w:rsidRPr="008664C1">
              <w:rPr>
                <w:rFonts w:ascii="宋体" w:hAnsi="宋体" w:cs="宋体" w:hint="eastAsia"/>
                <w:color w:val="000000"/>
                <w:sz w:val="18"/>
                <w:szCs w:val="18"/>
                <w:highlight w:val="yellow"/>
              </w:rPr>
              <w:t>15</w:t>
            </w:r>
            <w:r w:rsidRPr="008664C1">
              <w:rPr>
                <w:rFonts w:ascii="宋体" w:hAnsi="宋体" w:cs="宋体"/>
                <w:color w:val="000000"/>
                <w:sz w:val="18"/>
                <w:szCs w:val="18"/>
                <w:highlight w:val="yellow"/>
              </w:rPr>
              <w:t>%</w:t>
            </w:r>
            <w:r w:rsidRPr="008664C1">
              <w:rPr>
                <w:rFonts w:ascii="宋体" w:hAnsi="宋体" w:cs="宋体" w:hint="eastAsia"/>
                <w:color w:val="000000"/>
                <w:sz w:val="18"/>
                <w:szCs w:val="18"/>
                <w:highlight w:val="yellow"/>
              </w:rPr>
              <w:t>、</w:t>
            </w:r>
            <w:r w:rsidRPr="008664C1">
              <w:rPr>
                <w:rFonts w:ascii="宋体" w:hAnsi="宋体" w:cs="宋体" w:hint="eastAsia"/>
                <w:color w:val="000000"/>
                <w:sz w:val="18"/>
                <w:szCs w:val="18"/>
              </w:rPr>
              <w:t>理工农</w:t>
            </w:r>
            <w:proofErr w:type="gramStart"/>
            <w:r w:rsidRPr="008664C1">
              <w:rPr>
                <w:rFonts w:ascii="宋体" w:hAnsi="宋体" w:cs="宋体" w:hint="eastAsia"/>
                <w:color w:val="000000"/>
                <w:sz w:val="18"/>
                <w:szCs w:val="18"/>
              </w:rPr>
              <w:t>医</w:t>
            </w:r>
            <w:proofErr w:type="gramEnd"/>
            <w:r w:rsidRPr="008664C1">
              <w:rPr>
                <w:rFonts w:ascii="宋体" w:hAnsi="宋体" w:cs="宋体" w:hint="eastAsia"/>
                <w:color w:val="000000"/>
                <w:sz w:val="18"/>
                <w:szCs w:val="18"/>
              </w:rPr>
              <w:t>类专业实践</w:t>
            </w:r>
            <w:proofErr w:type="gramStart"/>
            <w:r w:rsidRPr="008664C1">
              <w:rPr>
                <w:rFonts w:ascii="宋体" w:hAnsi="宋体" w:cs="宋体" w:hint="eastAsia"/>
                <w:color w:val="000000"/>
                <w:sz w:val="18"/>
                <w:szCs w:val="18"/>
              </w:rPr>
              <w:t>教学占</w:t>
            </w:r>
            <w:proofErr w:type="gramEnd"/>
            <w:r w:rsidRPr="008664C1">
              <w:rPr>
                <w:rFonts w:ascii="宋体" w:hAnsi="宋体" w:cs="宋体" w:hint="eastAsia"/>
                <w:color w:val="000000"/>
                <w:sz w:val="18"/>
                <w:szCs w:val="18"/>
              </w:rPr>
              <w:t>总学分（学时）不低于</w:t>
            </w:r>
            <w:r w:rsidRPr="008664C1">
              <w:rPr>
                <w:rFonts w:ascii="宋体" w:hAnsi="宋体" w:cs="宋体"/>
                <w:color w:val="000000"/>
                <w:sz w:val="18"/>
                <w:szCs w:val="18"/>
              </w:rPr>
              <w:t>25%</w:t>
            </w:r>
            <w:r w:rsidRPr="008664C1">
              <w:rPr>
                <w:rFonts w:ascii="宋体" w:hAnsi="宋体" w:cs="宋体" w:hint="eastAsia"/>
                <w:color w:val="000000"/>
                <w:sz w:val="18"/>
                <w:szCs w:val="18"/>
              </w:rPr>
              <w:t>。</w:t>
            </w: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按照专业培养方案开设课程</w:t>
            </w:r>
            <w:r w:rsidRPr="008664C1">
              <w:rPr>
                <w:rFonts w:ascii="宋体" w:hAnsi="Times New Roman" w:cs="宋体"/>
                <w:color w:val="000000"/>
                <w:sz w:val="18"/>
                <w:szCs w:val="18"/>
              </w:rPr>
              <w:t>,</w:t>
            </w:r>
            <w:r w:rsidRPr="008664C1">
              <w:rPr>
                <w:rFonts w:ascii="宋体" w:hAnsi="宋体" w:cs="宋体" w:hint="eastAsia"/>
                <w:color w:val="000000"/>
                <w:sz w:val="18"/>
                <w:szCs w:val="18"/>
              </w:rPr>
              <w:t>其中的专业选修课开出率不小于</w:t>
            </w:r>
            <w:r w:rsidRPr="008664C1">
              <w:rPr>
                <w:rFonts w:ascii="宋体" w:hAnsi="宋体" w:cs="宋体"/>
                <w:color w:val="000000"/>
                <w:sz w:val="18"/>
                <w:szCs w:val="18"/>
              </w:rPr>
              <w:t>90%</w:t>
            </w:r>
            <w:r w:rsidRPr="008664C1">
              <w:rPr>
                <w:rFonts w:ascii="宋体" w:hAnsi="宋体" w:cs="宋体" w:hint="eastAsia"/>
                <w:color w:val="000000"/>
                <w:sz w:val="18"/>
                <w:szCs w:val="18"/>
              </w:rPr>
              <w:t>。</w:t>
            </w:r>
          </w:p>
          <w:p w:rsidR="00067784" w:rsidRPr="008664C1" w:rsidRDefault="00067784" w:rsidP="00E04ECB">
            <w:pPr>
              <w:spacing w:line="220" w:lineRule="exact"/>
              <w:rPr>
                <w:rFonts w:ascii="宋体" w:hAnsi="Times New Roman"/>
                <w:color w:val="000000"/>
                <w:sz w:val="18"/>
                <w:szCs w:val="18"/>
              </w:rPr>
            </w:pPr>
          </w:p>
        </w:tc>
        <w:tc>
          <w:tcPr>
            <w:tcW w:w="2835" w:type="dxa"/>
            <w:vAlign w:val="center"/>
          </w:tcPr>
          <w:p w:rsidR="00067784" w:rsidRPr="008664C1" w:rsidRDefault="00067784" w:rsidP="00550C40">
            <w:pPr>
              <w:spacing w:line="220" w:lineRule="exact"/>
              <w:rPr>
                <w:rFonts w:ascii="宋体" w:hAnsi="Times New Roman"/>
                <w:color w:val="000000"/>
                <w:sz w:val="18"/>
                <w:szCs w:val="18"/>
              </w:rPr>
            </w:pPr>
            <w:r w:rsidRPr="008664C1">
              <w:rPr>
                <w:rFonts w:ascii="宋体" w:hAnsi="Times New Roman" w:hint="eastAsia"/>
                <w:color w:val="000000"/>
                <w:sz w:val="18"/>
                <w:szCs w:val="18"/>
              </w:rPr>
              <w:t>1.各类课程学时数和学分数统计（包括比例）。</w:t>
            </w:r>
          </w:p>
          <w:p w:rsidR="00067784" w:rsidRPr="008664C1" w:rsidRDefault="00067784" w:rsidP="00550C40">
            <w:pPr>
              <w:spacing w:line="220" w:lineRule="exact"/>
              <w:rPr>
                <w:rFonts w:ascii="宋体" w:hAnsi="Times New Roman"/>
                <w:color w:val="000000"/>
                <w:sz w:val="18"/>
                <w:szCs w:val="18"/>
              </w:rPr>
            </w:pPr>
            <w:r w:rsidRPr="008664C1">
              <w:rPr>
                <w:rFonts w:ascii="宋体" w:hAnsi="Times New Roman" w:hint="eastAsia"/>
                <w:color w:val="000000"/>
                <w:sz w:val="18"/>
                <w:szCs w:val="18"/>
              </w:rPr>
              <w:t>2.实践性课程统计和学分数统计。</w:t>
            </w:r>
          </w:p>
          <w:p w:rsidR="00067784" w:rsidRPr="008664C1" w:rsidRDefault="00067784" w:rsidP="001E1701">
            <w:pPr>
              <w:spacing w:line="220" w:lineRule="exact"/>
              <w:rPr>
                <w:rFonts w:ascii="宋体" w:hAnsi="Times New Roman"/>
                <w:color w:val="000000"/>
                <w:sz w:val="18"/>
                <w:szCs w:val="18"/>
              </w:rPr>
            </w:pPr>
            <w:r w:rsidRPr="008664C1">
              <w:rPr>
                <w:rFonts w:ascii="宋体" w:hAnsi="Times New Roman" w:hint="eastAsia"/>
                <w:color w:val="000000"/>
                <w:sz w:val="18"/>
                <w:szCs w:val="18"/>
              </w:rPr>
              <w:t>3.专业选修课清单（培养方案中所有专业选修课，如未开出，请备注），Excel表制作。</w:t>
            </w:r>
          </w:p>
        </w:tc>
        <w:tc>
          <w:tcPr>
            <w:tcW w:w="2159" w:type="dxa"/>
            <w:vAlign w:val="center"/>
          </w:tcPr>
          <w:p w:rsidR="00067784" w:rsidRPr="008664C1" w:rsidRDefault="00067784"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按最新版培养方案</w:t>
            </w:r>
          </w:p>
        </w:tc>
      </w:tr>
      <w:tr w:rsidR="00EC731B" w:rsidRPr="008664C1" w:rsidTr="002F042D">
        <w:trPr>
          <w:cantSplit/>
          <w:trHeight w:val="702"/>
        </w:trPr>
        <w:tc>
          <w:tcPr>
            <w:tcW w:w="917" w:type="dxa"/>
            <w:vMerge/>
            <w:vAlign w:val="center"/>
          </w:tcPr>
          <w:p w:rsidR="00067784" w:rsidRPr="008664C1" w:rsidRDefault="00067784" w:rsidP="00E04ECB">
            <w:pPr>
              <w:spacing w:line="220" w:lineRule="exact"/>
              <w:jc w:val="center"/>
              <w:rPr>
                <w:rFonts w:ascii="宋体" w:hAnsi="Times New Roman"/>
                <w:color w:val="000000"/>
                <w:sz w:val="18"/>
                <w:szCs w:val="18"/>
              </w:rPr>
            </w:pPr>
          </w:p>
        </w:tc>
        <w:tc>
          <w:tcPr>
            <w:tcW w:w="3260" w:type="dxa"/>
            <w:gridSpan w:val="2"/>
            <w:vAlign w:val="center"/>
          </w:tcPr>
          <w:p w:rsidR="00067784" w:rsidRPr="008664C1" w:rsidRDefault="00067784" w:rsidP="00E04ECB">
            <w:pPr>
              <w:spacing w:line="220" w:lineRule="exact"/>
              <w:rPr>
                <w:rFonts w:ascii="宋体" w:cs="宋体"/>
                <w:color w:val="000000"/>
                <w:sz w:val="18"/>
                <w:szCs w:val="18"/>
              </w:rPr>
            </w:pPr>
            <w:r w:rsidRPr="008664C1">
              <w:rPr>
                <w:rFonts w:ascii="宋体" w:hAnsi="宋体" w:cs="宋体" w:hint="eastAsia"/>
                <w:color w:val="000000"/>
                <w:sz w:val="18"/>
                <w:szCs w:val="18"/>
              </w:rPr>
              <w:t>问题诊断、分析及改进措施</w:t>
            </w:r>
          </w:p>
        </w:tc>
        <w:tc>
          <w:tcPr>
            <w:tcW w:w="5109" w:type="dxa"/>
            <w:vAlign w:val="center"/>
          </w:tcPr>
          <w:p w:rsidR="00067784" w:rsidRPr="008664C1" w:rsidRDefault="00067784" w:rsidP="00E04ECB">
            <w:pPr>
              <w:spacing w:line="220" w:lineRule="exact"/>
              <w:rPr>
                <w:rFonts w:ascii="宋体" w:cs="宋体"/>
                <w:color w:val="000000"/>
                <w:sz w:val="18"/>
                <w:szCs w:val="18"/>
              </w:rPr>
            </w:pPr>
            <w:r w:rsidRPr="008664C1">
              <w:rPr>
                <w:rFonts w:ascii="宋体" w:hAnsi="宋体" w:cs="宋体" w:hint="eastAsia"/>
                <w:color w:val="000000"/>
                <w:sz w:val="18"/>
                <w:szCs w:val="18"/>
              </w:rPr>
              <w:t>对培养目标与培养方案指标中存在的问题和不足的分析客观、准确、到位，提出的改进措施具有较强的针对性、合理性和预期可达成度。</w:t>
            </w:r>
          </w:p>
        </w:tc>
        <w:tc>
          <w:tcPr>
            <w:tcW w:w="2835" w:type="dxa"/>
            <w:vAlign w:val="center"/>
          </w:tcPr>
          <w:p w:rsidR="00067784" w:rsidRPr="008664C1" w:rsidRDefault="00067784" w:rsidP="00021426">
            <w:pPr>
              <w:spacing w:line="220" w:lineRule="exact"/>
              <w:rPr>
                <w:rFonts w:ascii="宋体" w:hAnsi="宋体" w:cs="宋体"/>
                <w:color w:val="000000"/>
                <w:sz w:val="18"/>
                <w:szCs w:val="18"/>
              </w:rPr>
            </w:pPr>
          </w:p>
        </w:tc>
        <w:tc>
          <w:tcPr>
            <w:tcW w:w="2159" w:type="dxa"/>
            <w:vAlign w:val="center"/>
          </w:tcPr>
          <w:p w:rsidR="00067784" w:rsidRPr="008664C1" w:rsidRDefault="00067784" w:rsidP="002F042D">
            <w:pPr>
              <w:spacing w:line="220" w:lineRule="exact"/>
              <w:jc w:val="center"/>
              <w:rPr>
                <w:rFonts w:ascii="宋体" w:hAnsi="宋体" w:cs="宋体"/>
                <w:color w:val="000000"/>
                <w:sz w:val="18"/>
                <w:szCs w:val="18"/>
              </w:rPr>
            </w:pPr>
          </w:p>
        </w:tc>
      </w:tr>
      <w:tr w:rsidR="00EF07E9" w:rsidRPr="008664C1" w:rsidTr="002F042D">
        <w:trPr>
          <w:cantSplit/>
        </w:trPr>
        <w:tc>
          <w:tcPr>
            <w:tcW w:w="917" w:type="dxa"/>
            <w:vMerge w:val="restart"/>
            <w:vAlign w:val="center"/>
          </w:tcPr>
          <w:p w:rsidR="00067784" w:rsidRPr="008664C1" w:rsidRDefault="00067784" w:rsidP="00E04ECB">
            <w:pPr>
              <w:spacing w:line="220" w:lineRule="exact"/>
              <w:jc w:val="center"/>
              <w:rPr>
                <w:rFonts w:ascii="宋体" w:hAnsi="Times New Roman"/>
                <w:color w:val="000000"/>
                <w:sz w:val="18"/>
                <w:szCs w:val="18"/>
              </w:rPr>
            </w:pPr>
            <w:r w:rsidRPr="008664C1">
              <w:rPr>
                <w:rFonts w:ascii="宋体" w:hAnsi="宋体" w:cs="宋体"/>
                <w:color w:val="000000"/>
                <w:sz w:val="18"/>
                <w:szCs w:val="18"/>
              </w:rPr>
              <w:lastRenderedPageBreak/>
              <w:t>2.</w:t>
            </w:r>
            <w:r w:rsidRPr="008664C1">
              <w:rPr>
                <w:rFonts w:ascii="宋体" w:hAnsi="宋体" w:cs="宋体" w:hint="eastAsia"/>
                <w:color w:val="000000"/>
                <w:sz w:val="18"/>
                <w:szCs w:val="18"/>
              </w:rPr>
              <w:t>教师队伍</w:t>
            </w:r>
          </w:p>
          <w:p w:rsidR="00067784" w:rsidRPr="008664C1" w:rsidRDefault="00067784" w:rsidP="00E04ECB">
            <w:pPr>
              <w:spacing w:line="220" w:lineRule="exact"/>
              <w:jc w:val="center"/>
              <w:rPr>
                <w:rFonts w:ascii="宋体" w:hAnsi="Times New Roman"/>
                <w:color w:val="000000"/>
                <w:sz w:val="18"/>
                <w:szCs w:val="18"/>
              </w:rPr>
            </w:pPr>
            <w:r w:rsidRPr="008664C1">
              <w:rPr>
                <w:rFonts w:ascii="宋体" w:hAnsi="宋体" w:cs="宋体" w:hint="eastAsia"/>
                <w:color w:val="000000"/>
                <w:sz w:val="18"/>
                <w:szCs w:val="18"/>
              </w:rPr>
              <w:t>（</w:t>
            </w:r>
            <w:r w:rsidRPr="008664C1">
              <w:rPr>
                <w:rFonts w:ascii="宋体" w:hAnsi="宋体" w:cs="宋体"/>
                <w:color w:val="000000"/>
                <w:sz w:val="18"/>
                <w:szCs w:val="18"/>
              </w:rPr>
              <w:t>18</w:t>
            </w:r>
            <w:r w:rsidRPr="008664C1">
              <w:rPr>
                <w:rFonts w:ascii="宋体" w:hAnsi="宋体" w:cs="宋体" w:hint="eastAsia"/>
                <w:color w:val="000000"/>
                <w:sz w:val="18"/>
                <w:szCs w:val="18"/>
              </w:rPr>
              <w:t>分）</w:t>
            </w:r>
          </w:p>
        </w:tc>
        <w:tc>
          <w:tcPr>
            <w:tcW w:w="1394" w:type="dxa"/>
            <w:vAlign w:val="center"/>
          </w:tcPr>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2.1</w:t>
            </w:r>
            <w:r w:rsidRPr="008664C1">
              <w:rPr>
                <w:rFonts w:ascii="宋体" w:hAnsi="宋体" w:cs="宋体" w:hint="eastAsia"/>
                <w:color w:val="000000"/>
                <w:sz w:val="18"/>
                <w:szCs w:val="18"/>
              </w:rPr>
              <w:t>数量与结构（</w:t>
            </w:r>
            <w:r w:rsidRPr="008664C1">
              <w:rPr>
                <w:rFonts w:ascii="宋体" w:hAnsi="宋体" w:cs="宋体"/>
                <w:color w:val="000000"/>
                <w:sz w:val="18"/>
                <w:szCs w:val="18"/>
              </w:rPr>
              <w:t>6</w:t>
            </w:r>
            <w:r w:rsidRPr="008664C1">
              <w:rPr>
                <w:rFonts w:ascii="宋体" w:hAnsi="宋体" w:cs="宋体" w:hint="eastAsia"/>
                <w:color w:val="000000"/>
                <w:sz w:val="18"/>
                <w:szCs w:val="18"/>
              </w:rPr>
              <w:t>分）</w:t>
            </w:r>
          </w:p>
        </w:tc>
        <w:tc>
          <w:tcPr>
            <w:tcW w:w="1866" w:type="dxa"/>
            <w:vAlign w:val="center"/>
          </w:tcPr>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专任教师总体情况</w:t>
            </w: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兼职教师情况</w:t>
            </w: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Times New Roman" w:cs="宋体"/>
                <w:color w:val="000000"/>
                <w:sz w:val="18"/>
                <w:szCs w:val="18"/>
              </w:rPr>
              <w:t>.</w:t>
            </w:r>
            <w:r w:rsidRPr="008664C1">
              <w:rPr>
                <w:rFonts w:ascii="宋体" w:hAnsi="宋体" w:cs="宋体" w:hint="eastAsia"/>
                <w:color w:val="000000"/>
                <w:sz w:val="18"/>
                <w:szCs w:val="18"/>
              </w:rPr>
              <w:t>专业课和专业基础课主讲教师情况</w:t>
            </w:r>
          </w:p>
        </w:tc>
        <w:tc>
          <w:tcPr>
            <w:tcW w:w="5109" w:type="dxa"/>
            <w:vAlign w:val="center"/>
          </w:tcPr>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由教授担任专业负责人；有该专业背景的专任教师数量不少于</w:t>
            </w:r>
            <w:r w:rsidRPr="008664C1">
              <w:rPr>
                <w:rFonts w:ascii="宋体" w:hAnsi="宋体" w:cs="宋体"/>
                <w:color w:val="000000"/>
                <w:sz w:val="18"/>
                <w:szCs w:val="18"/>
              </w:rPr>
              <w:t>7</w:t>
            </w:r>
            <w:r w:rsidRPr="008664C1">
              <w:rPr>
                <w:rFonts w:ascii="宋体" w:hAnsi="宋体" w:cs="宋体" w:hint="eastAsia"/>
                <w:color w:val="000000"/>
                <w:sz w:val="18"/>
                <w:szCs w:val="18"/>
              </w:rPr>
              <w:t>人，且能与学生规模相匹配，其中至少有</w:t>
            </w:r>
            <w:r w:rsidRPr="008664C1">
              <w:rPr>
                <w:rFonts w:ascii="宋体" w:hAnsi="宋体" w:cs="宋体"/>
                <w:color w:val="000000"/>
                <w:sz w:val="18"/>
                <w:szCs w:val="18"/>
              </w:rPr>
              <w:t>1</w:t>
            </w:r>
            <w:r w:rsidRPr="008664C1">
              <w:rPr>
                <w:rFonts w:ascii="宋体" w:hAnsi="宋体" w:cs="宋体" w:hint="eastAsia"/>
                <w:color w:val="000000"/>
                <w:sz w:val="18"/>
                <w:szCs w:val="18"/>
              </w:rPr>
              <w:t>人具有行业经历，高级职称教师不少于</w:t>
            </w:r>
            <w:r w:rsidRPr="008664C1">
              <w:rPr>
                <w:rFonts w:ascii="宋体" w:hAnsi="宋体" w:cs="宋体"/>
                <w:color w:val="000000"/>
                <w:sz w:val="18"/>
                <w:szCs w:val="18"/>
              </w:rPr>
              <w:t>3</w:t>
            </w:r>
            <w:r w:rsidRPr="008664C1">
              <w:rPr>
                <w:rFonts w:ascii="宋体" w:hAnsi="宋体" w:cs="宋体" w:hint="eastAsia"/>
                <w:color w:val="000000"/>
                <w:sz w:val="18"/>
                <w:szCs w:val="18"/>
              </w:rPr>
              <w:t>人且至少有</w:t>
            </w:r>
            <w:r w:rsidRPr="008664C1">
              <w:rPr>
                <w:rFonts w:ascii="宋体" w:hAnsi="宋体" w:cs="宋体"/>
                <w:color w:val="000000"/>
                <w:sz w:val="18"/>
                <w:szCs w:val="18"/>
              </w:rPr>
              <w:t>1</w:t>
            </w:r>
            <w:r w:rsidRPr="008664C1">
              <w:rPr>
                <w:rFonts w:ascii="宋体" w:hAnsi="宋体" w:cs="宋体" w:hint="eastAsia"/>
                <w:color w:val="000000"/>
                <w:sz w:val="18"/>
                <w:szCs w:val="18"/>
              </w:rPr>
              <w:t>人具有教授职称；具有硕士及以上学位的专任教师比例不小于</w:t>
            </w:r>
            <w:r w:rsidRPr="008664C1">
              <w:rPr>
                <w:rFonts w:ascii="宋体" w:hAnsi="宋体" w:cs="宋体"/>
                <w:color w:val="000000"/>
                <w:sz w:val="18"/>
                <w:szCs w:val="18"/>
              </w:rPr>
              <w:t>50%</w:t>
            </w:r>
            <w:r w:rsidRPr="008664C1">
              <w:rPr>
                <w:rFonts w:ascii="宋体" w:hAnsi="宋体" w:cs="宋体" w:hint="eastAsia"/>
                <w:color w:val="000000"/>
                <w:sz w:val="18"/>
                <w:szCs w:val="18"/>
              </w:rPr>
              <w:t>；年龄结构基本合理。</w:t>
            </w:r>
          </w:p>
          <w:p w:rsidR="00067784" w:rsidRPr="008664C1" w:rsidRDefault="00067784"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聘用具有实践经验的专业技术人员担任兼职教师，开设讲座、指导实习、指导毕业论文等；专兼职教师的比例符合要求。</w:t>
            </w:r>
          </w:p>
          <w:p w:rsidR="00067784" w:rsidRPr="008664C1" w:rsidRDefault="00067784" w:rsidP="00B372ED">
            <w:pPr>
              <w:spacing w:line="22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Times New Roman" w:cs="宋体"/>
                <w:color w:val="000000"/>
                <w:sz w:val="18"/>
                <w:szCs w:val="18"/>
              </w:rPr>
              <w:t>.</w:t>
            </w:r>
            <w:r w:rsidRPr="008664C1">
              <w:rPr>
                <w:rFonts w:ascii="宋体" w:hAnsi="宋体" w:cs="宋体" w:hint="eastAsia"/>
                <w:color w:val="000000"/>
                <w:sz w:val="18"/>
                <w:szCs w:val="18"/>
              </w:rPr>
              <w:t>专业课和专业基础课的主讲教师</w:t>
            </w:r>
            <w:r w:rsidRPr="008664C1">
              <w:rPr>
                <w:rFonts w:ascii="宋体" w:hAnsi="宋体" w:cs="宋体"/>
                <w:color w:val="000000"/>
                <w:sz w:val="18"/>
                <w:szCs w:val="18"/>
              </w:rPr>
              <w:t>90%</w:t>
            </w:r>
            <w:r w:rsidRPr="008664C1">
              <w:rPr>
                <w:rFonts w:ascii="宋体" w:hAnsi="宋体" w:cs="宋体" w:hint="eastAsia"/>
                <w:color w:val="000000"/>
                <w:sz w:val="18"/>
                <w:szCs w:val="18"/>
              </w:rPr>
              <w:t>以上至少具有讲师职称或硕士学位，副高及以上职称的专任教师均担任专业基础课或专业课的教学任务。</w:t>
            </w:r>
          </w:p>
        </w:tc>
        <w:tc>
          <w:tcPr>
            <w:tcW w:w="2835" w:type="dxa"/>
            <w:vAlign w:val="center"/>
          </w:tcPr>
          <w:p w:rsidR="00067784" w:rsidRPr="008664C1" w:rsidRDefault="00067784" w:rsidP="00924D15">
            <w:pPr>
              <w:spacing w:line="220" w:lineRule="exact"/>
              <w:rPr>
                <w:rFonts w:ascii="宋体" w:hAnsi="Times New Roman"/>
                <w:color w:val="000000"/>
                <w:sz w:val="18"/>
                <w:szCs w:val="18"/>
              </w:rPr>
            </w:pPr>
            <w:r>
              <w:rPr>
                <w:rFonts w:ascii="宋体" w:hAnsi="Times New Roman" w:hint="eastAsia"/>
                <w:color w:val="000000"/>
                <w:sz w:val="18"/>
                <w:szCs w:val="18"/>
              </w:rPr>
              <w:t>4</w:t>
            </w:r>
            <w:r w:rsidRPr="008664C1">
              <w:rPr>
                <w:rFonts w:ascii="宋体" w:hAnsi="Times New Roman" w:hint="eastAsia"/>
                <w:color w:val="000000"/>
                <w:sz w:val="18"/>
                <w:szCs w:val="18"/>
              </w:rPr>
              <w:t>.专任</w:t>
            </w:r>
            <w:r w:rsidRPr="008664C1">
              <w:rPr>
                <w:kern w:val="0"/>
                <w:sz w:val="18"/>
                <w:szCs w:val="18"/>
              </w:rPr>
              <w:t>教师</w:t>
            </w:r>
            <w:r w:rsidRPr="008664C1">
              <w:rPr>
                <w:rFonts w:hint="eastAsia"/>
                <w:kern w:val="0"/>
                <w:sz w:val="18"/>
                <w:szCs w:val="18"/>
              </w:rPr>
              <w:t>、兼职教师名单，包括姓名、性别、出生年月、学历、最高学位、学缘、专业技术职称、学科类别、是否</w:t>
            </w:r>
            <w:proofErr w:type="gramStart"/>
            <w:r w:rsidRPr="008664C1">
              <w:rPr>
                <w:rFonts w:hint="eastAsia"/>
                <w:kern w:val="0"/>
                <w:sz w:val="18"/>
                <w:szCs w:val="18"/>
              </w:rPr>
              <w:t>双师双能</w:t>
            </w:r>
            <w:proofErr w:type="gramEnd"/>
            <w:r w:rsidRPr="008664C1">
              <w:rPr>
                <w:rFonts w:hint="eastAsia"/>
                <w:kern w:val="0"/>
                <w:sz w:val="18"/>
                <w:szCs w:val="18"/>
              </w:rPr>
              <w:t>型、是否专业（基础）课主讲教师等，计算专业生师比、博士学位教师占比，</w:t>
            </w:r>
            <w:r w:rsidRPr="008664C1">
              <w:rPr>
                <w:rFonts w:ascii="宋体" w:hAnsi="Times New Roman" w:hint="eastAsia"/>
                <w:color w:val="000000"/>
                <w:sz w:val="18"/>
                <w:szCs w:val="18"/>
              </w:rPr>
              <w:t>Excel表制作</w:t>
            </w:r>
            <w:r w:rsidRPr="008664C1">
              <w:rPr>
                <w:rFonts w:hint="eastAsia"/>
                <w:kern w:val="0"/>
                <w:sz w:val="18"/>
                <w:szCs w:val="18"/>
              </w:rPr>
              <w:t>。</w:t>
            </w:r>
          </w:p>
        </w:tc>
        <w:tc>
          <w:tcPr>
            <w:tcW w:w="2159" w:type="dxa"/>
            <w:vAlign w:val="center"/>
          </w:tcPr>
          <w:p w:rsidR="00067784" w:rsidRPr="001000FD" w:rsidRDefault="00067784" w:rsidP="002F042D">
            <w:pPr>
              <w:spacing w:line="220" w:lineRule="exact"/>
              <w:jc w:val="center"/>
              <w:rPr>
                <w:rFonts w:ascii="宋体" w:hAnsi="Times New Roman"/>
                <w:color w:val="000000"/>
                <w:sz w:val="18"/>
                <w:szCs w:val="18"/>
                <w:highlight w:val="yellow"/>
              </w:rPr>
            </w:pPr>
            <w:r w:rsidRPr="003E271C">
              <w:rPr>
                <w:rFonts w:ascii="宋体" w:hAnsi="Times New Roman" w:hint="eastAsia"/>
                <w:color w:val="000000"/>
                <w:sz w:val="18"/>
                <w:szCs w:val="18"/>
              </w:rPr>
              <w:t>截至201</w:t>
            </w:r>
            <w:r w:rsidR="00EC731B" w:rsidRPr="003E271C">
              <w:rPr>
                <w:rFonts w:ascii="宋体" w:hAnsi="Times New Roman" w:hint="eastAsia"/>
                <w:color w:val="000000"/>
                <w:sz w:val="18"/>
                <w:szCs w:val="18"/>
              </w:rPr>
              <w:t>6</w:t>
            </w:r>
            <w:r w:rsidRPr="003E271C">
              <w:rPr>
                <w:rFonts w:ascii="宋体" w:hAnsi="Times New Roman" w:hint="eastAsia"/>
                <w:color w:val="000000"/>
                <w:sz w:val="18"/>
                <w:szCs w:val="18"/>
              </w:rPr>
              <w:t>.</w:t>
            </w:r>
            <w:r w:rsidR="00EC731B" w:rsidRPr="003E271C">
              <w:rPr>
                <w:rFonts w:ascii="宋体" w:hAnsi="Times New Roman" w:hint="eastAsia"/>
                <w:color w:val="000000"/>
                <w:sz w:val="18"/>
                <w:szCs w:val="18"/>
              </w:rPr>
              <w:t>8</w:t>
            </w:r>
            <w:r w:rsidRPr="003E271C">
              <w:rPr>
                <w:rFonts w:ascii="宋体" w:hAnsi="Times New Roman" w:hint="eastAsia"/>
                <w:color w:val="000000"/>
                <w:sz w:val="18"/>
                <w:szCs w:val="18"/>
              </w:rPr>
              <w:t>.31</w:t>
            </w:r>
          </w:p>
        </w:tc>
      </w:tr>
      <w:tr w:rsidR="00EC731B" w:rsidRPr="008664C1" w:rsidTr="002F042D">
        <w:trPr>
          <w:cantSplit/>
        </w:trPr>
        <w:tc>
          <w:tcPr>
            <w:tcW w:w="917" w:type="dxa"/>
            <w:vMerge/>
            <w:vAlign w:val="center"/>
          </w:tcPr>
          <w:p w:rsidR="00EC731B" w:rsidRPr="008664C1" w:rsidRDefault="00EC731B" w:rsidP="00E04ECB">
            <w:pPr>
              <w:spacing w:line="22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2.2</w:t>
            </w:r>
            <w:r w:rsidRPr="008664C1">
              <w:rPr>
                <w:rFonts w:ascii="宋体" w:hAnsi="宋体" w:cs="宋体" w:hint="eastAsia"/>
                <w:color w:val="000000"/>
                <w:sz w:val="18"/>
                <w:szCs w:val="18"/>
              </w:rPr>
              <w:t>教学工作（</w:t>
            </w:r>
            <w:r w:rsidRPr="008664C1">
              <w:rPr>
                <w:rFonts w:ascii="宋体" w:hAnsi="宋体" w:cs="宋体"/>
                <w:color w:val="000000"/>
                <w:sz w:val="18"/>
                <w:szCs w:val="18"/>
              </w:rPr>
              <w:t>5</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Times New Roman" w:cs="宋体"/>
                <w:color w:val="000000"/>
                <w:sz w:val="18"/>
                <w:szCs w:val="18"/>
              </w:rPr>
              <w:t>.</w:t>
            </w:r>
            <w:r w:rsidRPr="008664C1">
              <w:rPr>
                <w:rFonts w:ascii="宋体" w:hAnsi="宋体" w:cs="宋体" w:hint="eastAsia"/>
                <w:color w:val="000000"/>
                <w:sz w:val="18"/>
                <w:szCs w:val="18"/>
              </w:rPr>
              <w:t>师德修养和敬业精神</w:t>
            </w: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Times New Roman" w:cs="宋体"/>
                <w:color w:val="000000"/>
                <w:sz w:val="18"/>
                <w:szCs w:val="18"/>
              </w:rPr>
              <w:t>.</w:t>
            </w:r>
            <w:r w:rsidRPr="008664C1">
              <w:rPr>
                <w:rFonts w:ascii="宋体" w:hAnsi="宋体" w:cs="宋体" w:hint="eastAsia"/>
                <w:color w:val="000000"/>
                <w:sz w:val="18"/>
                <w:szCs w:val="18"/>
              </w:rPr>
              <w:t>主要教学环节的执行情况</w:t>
            </w:r>
          </w:p>
        </w:tc>
        <w:tc>
          <w:tcPr>
            <w:tcW w:w="5109" w:type="dxa"/>
            <w:vAlign w:val="center"/>
          </w:tcPr>
          <w:p w:rsidR="00EC731B" w:rsidRPr="008664C1" w:rsidRDefault="00EC731B" w:rsidP="00E04ECB">
            <w:pPr>
              <w:spacing w:line="220" w:lineRule="exact"/>
              <w:rPr>
                <w:rFonts w:ascii="宋体" w:hAnsi="Times New Roman"/>
                <w:color w:val="000000"/>
                <w:sz w:val="18"/>
                <w:szCs w:val="18"/>
              </w:rPr>
            </w:pPr>
          </w:p>
          <w:p w:rsidR="00EC731B" w:rsidRPr="008664C1" w:rsidRDefault="00EC731B" w:rsidP="00E04ECB">
            <w:pPr>
              <w:spacing w:line="220" w:lineRule="exact"/>
              <w:rPr>
                <w:rFonts w:ascii="宋体" w:hAnsi="Times New Roman"/>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教师能履行岗位职责，遵守学术道德，教书育人，为人师表，热心与学生交流，指导学生学业成长。</w:t>
            </w:r>
            <w:r w:rsidRPr="008664C1">
              <w:rPr>
                <w:rFonts w:ascii="宋体" w:hAnsi="宋体" w:cs="宋体" w:hint="eastAsia"/>
                <w:sz w:val="18"/>
                <w:szCs w:val="18"/>
              </w:rPr>
              <w:t>（提供</w:t>
            </w:r>
            <w:r w:rsidRPr="008664C1">
              <w:rPr>
                <w:rFonts w:ascii="宋体" w:hAnsi="宋体" w:cs="宋体"/>
                <w:sz w:val="18"/>
                <w:szCs w:val="18"/>
              </w:rPr>
              <w:t>3</w:t>
            </w:r>
            <w:r w:rsidRPr="008664C1">
              <w:rPr>
                <w:rFonts w:ascii="宋体" w:hAnsi="宋体" w:cs="宋体" w:hint="eastAsia"/>
                <w:sz w:val="18"/>
                <w:szCs w:val="18"/>
              </w:rPr>
              <w:t>个专任教师的例证）</w:t>
            </w:r>
          </w:p>
          <w:p w:rsidR="00EC731B" w:rsidRPr="008664C1" w:rsidRDefault="00EC731B" w:rsidP="00E04ECB">
            <w:pPr>
              <w:spacing w:line="220" w:lineRule="exact"/>
              <w:rPr>
                <w:rFonts w:ascii="宋体" w:hAnsi="Times New Roman"/>
                <w:sz w:val="18"/>
                <w:szCs w:val="18"/>
              </w:rPr>
            </w:pPr>
            <w:r w:rsidRPr="008664C1">
              <w:rPr>
                <w:rFonts w:ascii="宋体" w:hAnsi="宋体" w:cs="宋体"/>
                <w:sz w:val="18"/>
                <w:szCs w:val="18"/>
              </w:rPr>
              <w:t>2</w:t>
            </w:r>
            <w:r w:rsidRPr="008664C1">
              <w:rPr>
                <w:rFonts w:ascii="宋体" w:hAnsi="Times New Roman" w:cs="宋体"/>
                <w:sz w:val="18"/>
                <w:szCs w:val="18"/>
              </w:rPr>
              <w:t>.</w:t>
            </w:r>
            <w:r w:rsidRPr="008664C1">
              <w:rPr>
                <w:rFonts w:ascii="宋体" w:hAnsi="宋体" w:cs="宋体" w:hint="eastAsia"/>
                <w:sz w:val="18"/>
                <w:szCs w:val="18"/>
              </w:rPr>
              <w:t>教师能按照教学要求，在教学准备、课堂教学、实验教学、课外辅导、作业批改和学业评价等教学环节中，认真完成教学任务，能基本保证教学质量，其教学水平达到任职的要求。</w:t>
            </w:r>
          </w:p>
          <w:p w:rsidR="00EC731B" w:rsidRPr="008664C1" w:rsidRDefault="00EC731B" w:rsidP="00E04ECB">
            <w:pPr>
              <w:spacing w:line="220" w:lineRule="exact"/>
              <w:rPr>
                <w:rFonts w:ascii="宋体" w:hAnsi="Times New Roman"/>
                <w:color w:val="000000"/>
                <w:spacing w:val="-4"/>
                <w:sz w:val="18"/>
                <w:szCs w:val="18"/>
              </w:rPr>
            </w:pPr>
          </w:p>
        </w:tc>
        <w:tc>
          <w:tcPr>
            <w:tcW w:w="2835" w:type="dxa"/>
            <w:vAlign w:val="center"/>
          </w:tcPr>
          <w:p w:rsidR="00EC731B" w:rsidRPr="008664C1" w:rsidRDefault="00EC731B" w:rsidP="00021426">
            <w:pPr>
              <w:spacing w:line="220" w:lineRule="exact"/>
              <w:rPr>
                <w:rFonts w:ascii="宋体" w:hAnsi="Times New Roman"/>
                <w:color w:val="000000"/>
                <w:sz w:val="18"/>
                <w:szCs w:val="18"/>
              </w:rPr>
            </w:pPr>
            <w:r>
              <w:rPr>
                <w:rFonts w:ascii="宋体" w:hAnsi="Times New Roman" w:hint="eastAsia"/>
                <w:color w:val="000000"/>
                <w:sz w:val="18"/>
                <w:szCs w:val="18"/>
              </w:rPr>
              <w:t>5</w:t>
            </w:r>
            <w:r w:rsidRPr="008664C1">
              <w:rPr>
                <w:rFonts w:ascii="宋体" w:hAnsi="Times New Roman" w:hint="eastAsia"/>
                <w:color w:val="000000"/>
                <w:sz w:val="18"/>
                <w:szCs w:val="18"/>
              </w:rPr>
              <w:t>.</w:t>
            </w:r>
            <w:r w:rsidRPr="008664C1">
              <w:rPr>
                <w:rFonts w:ascii="宋体" w:hAnsi="宋体" w:cs="宋体" w:hint="eastAsia"/>
                <w:color w:val="000000"/>
                <w:sz w:val="18"/>
                <w:szCs w:val="18"/>
              </w:rPr>
              <w:t>三个专任教师师德修养和敬业精神说明（600字左右）。</w:t>
            </w:r>
          </w:p>
        </w:tc>
        <w:tc>
          <w:tcPr>
            <w:tcW w:w="2159" w:type="dxa"/>
            <w:vAlign w:val="center"/>
          </w:tcPr>
          <w:p w:rsidR="003E271C" w:rsidRDefault="003E271C"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学年</w:t>
            </w:r>
          </w:p>
          <w:p w:rsidR="00EC731B" w:rsidRPr="001000FD" w:rsidRDefault="003E271C" w:rsidP="002F042D">
            <w:pPr>
              <w:spacing w:line="220" w:lineRule="exact"/>
              <w:jc w:val="center"/>
              <w:rPr>
                <w:rFonts w:ascii="宋体" w:hAnsi="Times New Roman"/>
                <w:color w:val="000000"/>
                <w:sz w:val="18"/>
                <w:szCs w:val="18"/>
                <w:highlight w:val="yellow"/>
              </w:rPr>
            </w:pPr>
            <w:r>
              <w:rPr>
                <w:rFonts w:ascii="宋体" w:hAnsi="Times New Roman" w:hint="eastAsia"/>
                <w:color w:val="000000"/>
                <w:sz w:val="18"/>
                <w:szCs w:val="18"/>
              </w:rPr>
              <w:t>2013.9.1-2016.8.31</w:t>
            </w:r>
          </w:p>
        </w:tc>
      </w:tr>
      <w:tr w:rsidR="00EC731B" w:rsidRPr="008664C1" w:rsidTr="002F042D">
        <w:trPr>
          <w:cantSplit/>
          <w:trHeight w:val="255"/>
        </w:trPr>
        <w:tc>
          <w:tcPr>
            <w:tcW w:w="917" w:type="dxa"/>
            <w:vMerge/>
            <w:vAlign w:val="center"/>
          </w:tcPr>
          <w:p w:rsidR="00EC731B" w:rsidRPr="008664C1" w:rsidRDefault="00EC731B" w:rsidP="00E04ECB">
            <w:pPr>
              <w:spacing w:line="22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2.3</w:t>
            </w:r>
            <w:r w:rsidRPr="008664C1">
              <w:rPr>
                <w:rFonts w:ascii="宋体" w:hAnsi="宋体" w:cs="宋体" w:hint="eastAsia"/>
                <w:color w:val="000000"/>
                <w:sz w:val="18"/>
                <w:szCs w:val="18"/>
              </w:rPr>
              <w:t>科研情况（</w:t>
            </w:r>
            <w:r w:rsidRPr="008664C1">
              <w:rPr>
                <w:rFonts w:ascii="宋体" w:hAnsi="宋体" w:cs="宋体"/>
                <w:color w:val="000000"/>
                <w:sz w:val="18"/>
                <w:szCs w:val="18"/>
              </w:rPr>
              <w:t>3</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hint="eastAsia"/>
                <w:color w:val="000000"/>
                <w:sz w:val="18"/>
                <w:szCs w:val="18"/>
              </w:rPr>
              <w:t>教师参与科研、成果支持教学</w:t>
            </w:r>
          </w:p>
        </w:tc>
        <w:tc>
          <w:tcPr>
            <w:tcW w:w="5109" w:type="dxa"/>
            <w:vAlign w:val="center"/>
          </w:tcPr>
          <w:p w:rsidR="00EC731B" w:rsidRPr="008664C1" w:rsidRDefault="00EC731B" w:rsidP="00E04ECB">
            <w:pPr>
              <w:spacing w:line="220" w:lineRule="exact"/>
              <w:rPr>
                <w:rFonts w:ascii="宋体" w:hAnsi="Times New Roman"/>
                <w:color w:val="000000"/>
                <w:sz w:val="18"/>
                <w:szCs w:val="18"/>
              </w:rPr>
            </w:pP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hint="eastAsia"/>
                <w:color w:val="000000"/>
                <w:sz w:val="18"/>
                <w:szCs w:val="18"/>
              </w:rPr>
              <w:t>专业学科方向基本清晰；近</w:t>
            </w:r>
            <w:r w:rsidRPr="008664C1">
              <w:rPr>
                <w:rFonts w:ascii="宋体" w:hAnsi="宋体" w:cs="宋体"/>
                <w:color w:val="000000"/>
                <w:sz w:val="18"/>
                <w:szCs w:val="18"/>
              </w:rPr>
              <w:t>3</w:t>
            </w:r>
            <w:r w:rsidRPr="008664C1">
              <w:rPr>
                <w:rFonts w:ascii="宋体" w:hAnsi="宋体" w:cs="宋体" w:hint="eastAsia"/>
                <w:color w:val="000000"/>
                <w:sz w:val="18"/>
                <w:szCs w:val="18"/>
              </w:rPr>
              <w:t>年，至少有</w:t>
            </w:r>
            <w:r w:rsidRPr="008664C1">
              <w:rPr>
                <w:rFonts w:ascii="宋体" w:hAnsi="宋体" w:cs="宋体"/>
                <w:color w:val="000000"/>
                <w:sz w:val="18"/>
                <w:szCs w:val="18"/>
              </w:rPr>
              <w:t>60%</w:t>
            </w:r>
            <w:r w:rsidRPr="008664C1">
              <w:rPr>
                <w:rFonts w:ascii="宋体" w:hAnsi="宋体" w:cs="宋体" w:hint="eastAsia"/>
                <w:color w:val="000000"/>
                <w:sz w:val="18"/>
                <w:szCs w:val="18"/>
              </w:rPr>
              <w:t>的教师参与专业相关的科学研究并正式发表科研论文；有专业教师主持校级以上科研课题或横向科研课题；提供</w:t>
            </w:r>
            <w:r w:rsidRPr="008664C1">
              <w:rPr>
                <w:rFonts w:ascii="宋体" w:hAnsi="宋体" w:cs="宋体"/>
                <w:color w:val="000000"/>
                <w:sz w:val="18"/>
                <w:szCs w:val="18"/>
              </w:rPr>
              <w:t>3</w:t>
            </w:r>
            <w:r w:rsidRPr="008664C1">
              <w:rPr>
                <w:rFonts w:ascii="宋体" w:hAnsi="宋体" w:cs="宋体" w:hint="eastAsia"/>
                <w:color w:val="000000"/>
                <w:sz w:val="18"/>
                <w:szCs w:val="18"/>
              </w:rPr>
              <w:t>个科研成果支持教学的例证。</w:t>
            </w:r>
          </w:p>
          <w:p w:rsidR="00EC731B" w:rsidRPr="008664C1" w:rsidRDefault="00EC731B" w:rsidP="00E04ECB">
            <w:pPr>
              <w:spacing w:line="220" w:lineRule="exact"/>
              <w:rPr>
                <w:rFonts w:ascii="宋体" w:hAnsi="Times New Roman"/>
                <w:color w:val="000000"/>
                <w:sz w:val="18"/>
                <w:szCs w:val="18"/>
              </w:rPr>
            </w:pPr>
          </w:p>
        </w:tc>
        <w:tc>
          <w:tcPr>
            <w:tcW w:w="2835" w:type="dxa"/>
            <w:vAlign w:val="center"/>
          </w:tcPr>
          <w:p w:rsidR="00EC731B" w:rsidRPr="008664C1" w:rsidRDefault="00EC731B" w:rsidP="00021426">
            <w:pPr>
              <w:spacing w:line="220" w:lineRule="exact"/>
              <w:rPr>
                <w:rFonts w:ascii="宋体" w:eastAsiaTheme="minorEastAsia" w:hAnsi="宋体" w:cs="宋体"/>
                <w:color w:val="000000"/>
                <w:sz w:val="18"/>
                <w:szCs w:val="18"/>
              </w:rPr>
            </w:pPr>
            <w:r>
              <w:rPr>
                <w:rFonts w:ascii="宋体" w:hAnsi="Times New Roman" w:hint="eastAsia"/>
                <w:color w:val="000000"/>
                <w:sz w:val="18"/>
                <w:szCs w:val="18"/>
              </w:rPr>
              <w:t>6</w:t>
            </w:r>
            <w:r w:rsidRPr="008664C1">
              <w:rPr>
                <w:rFonts w:ascii="宋体" w:hAnsi="Times New Roman" w:hint="eastAsia"/>
                <w:color w:val="000000"/>
                <w:sz w:val="18"/>
                <w:szCs w:val="18"/>
              </w:rPr>
              <w:t>.</w:t>
            </w:r>
            <w:r w:rsidRPr="008664C1">
              <w:rPr>
                <w:rFonts w:ascii="宋体" w:hAnsi="宋体" w:cs="宋体" w:hint="eastAsia"/>
                <w:color w:val="000000"/>
                <w:sz w:val="18"/>
                <w:szCs w:val="18"/>
              </w:rPr>
              <w:t>近三年专业教师主持校级以上科研课题或横向科研课题一览表。</w:t>
            </w:r>
          </w:p>
          <w:p w:rsidR="00EC731B" w:rsidRPr="008664C1" w:rsidRDefault="00EC731B" w:rsidP="00E03EAC">
            <w:pPr>
              <w:spacing w:line="220" w:lineRule="exact"/>
              <w:rPr>
                <w:rFonts w:ascii="宋体" w:hAnsi="Times New Roman"/>
                <w:color w:val="000000"/>
                <w:sz w:val="18"/>
                <w:szCs w:val="18"/>
              </w:rPr>
            </w:pPr>
            <w:r>
              <w:rPr>
                <w:rFonts w:ascii="宋体" w:hAnsi="Times New Roman" w:hint="eastAsia"/>
                <w:color w:val="000000"/>
                <w:sz w:val="18"/>
                <w:szCs w:val="18"/>
              </w:rPr>
              <w:t>7</w:t>
            </w:r>
            <w:r w:rsidRPr="008664C1">
              <w:rPr>
                <w:rFonts w:ascii="宋体" w:hAnsi="Times New Roman" w:hint="eastAsia"/>
                <w:color w:val="000000"/>
                <w:sz w:val="18"/>
                <w:szCs w:val="18"/>
              </w:rPr>
              <w:t>.</w:t>
            </w:r>
            <w:r w:rsidRPr="008664C1">
              <w:rPr>
                <w:rFonts w:ascii="宋体" w:hAnsi="宋体" w:cs="宋体" w:hint="eastAsia"/>
                <w:color w:val="000000"/>
                <w:sz w:val="18"/>
                <w:szCs w:val="18"/>
              </w:rPr>
              <w:t>近三年</w:t>
            </w:r>
            <w:r w:rsidRPr="008664C1">
              <w:rPr>
                <w:rFonts w:ascii="宋体" w:hAnsi="Times New Roman" w:hint="eastAsia"/>
                <w:color w:val="000000"/>
                <w:sz w:val="18"/>
                <w:szCs w:val="18"/>
              </w:rPr>
              <w:t>专业教师发表科研论文一览表。</w:t>
            </w:r>
          </w:p>
          <w:p w:rsidR="00EC731B" w:rsidRPr="008664C1" w:rsidRDefault="00EC731B" w:rsidP="00E03EAC">
            <w:pPr>
              <w:spacing w:line="220" w:lineRule="exact"/>
              <w:rPr>
                <w:rFonts w:ascii="宋体" w:hAnsi="Times New Roman"/>
                <w:color w:val="000000"/>
                <w:sz w:val="18"/>
                <w:szCs w:val="18"/>
              </w:rPr>
            </w:pPr>
            <w:r w:rsidRPr="008664C1">
              <w:rPr>
                <w:rFonts w:ascii="宋体" w:hAnsi="Times New Roman" w:hint="eastAsia"/>
                <w:color w:val="000000"/>
                <w:sz w:val="18"/>
                <w:szCs w:val="18"/>
              </w:rPr>
              <w:t>（</w:t>
            </w:r>
            <w:r>
              <w:rPr>
                <w:rFonts w:ascii="宋体" w:hAnsi="Times New Roman" w:hint="eastAsia"/>
                <w:color w:val="000000"/>
                <w:sz w:val="18"/>
                <w:szCs w:val="18"/>
              </w:rPr>
              <w:t>6</w:t>
            </w:r>
            <w:r w:rsidRPr="008664C1">
              <w:rPr>
                <w:rFonts w:ascii="宋体" w:hAnsi="Times New Roman" w:hint="eastAsia"/>
                <w:color w:val="000000"/>
                <w:sz w:val="18"/>
                <w:szCs w:val="18"/>
              </w:rPr>
              <w:t>-</w:t>
            </w:r>
            <w:r>
              <w:rPr>
                <w:rFonts w:ascii="宋体" w:hAnsi="Times New Roman" w:hint="eastAsia"/>
                <w:color w:val="000000"/>
                <w:sz w:val="18"/>
                <w:szCs w:val="18"/>
              </w:rPr>
              <w:t>7</w:t>
            </w:r>
            <w:r w:rsidRPr="008664C1">
              <w:rPr>
                <w:rFonts w:ascii="宋体" w:hAnsi="Times New Roman" w:hint="eastAsia"/>
                <w:color w:val="000000"/>
                <w:sz w:val="18"/>
                <w:szCs w:val="18"/>
              </w:rPr>
              <w:t>.Excel表制作，包含时间、名称、</w:t>
            </w:r>
            <w:r>
              <w:rPr>
                <w:rFonts w:ascii="宋体" w:hAnsi="Times New Roman" w:hint="eastAsia"/>
                <w:color w:val="000000"/>
                <w:sz w:val="18"/>
                <w:szCs w:val="18"/>
              </w:rPr>
              <w:t>负责人、</w:t>
            </w:r>
            <w:r w:rsidRPr="008664C1">
              <w:rPr>
                <w:rFonts w:ascii="宋体" w:hAnsi="Times New Roman" w:hint="eastAsia"/>
                <w:color w:val="000000"/>
                <w:sz w:val="18"/>
                <w:szCs w:val="18"/>
              </w:rPr>
              <w:t>类型、级别等信息）</w:t>
            </w:r>
          </w:p>
          <w:p w:rsidR="00EC731B" w:rsidRPr="008664C1" w:rsidRDefault="00EC731B" w:rsidP="00E03EAC">
            <w:pPr>
              <w:spacing w:line="220" w:lineRule="exact"/>
              <w:rPr>
                <w:rFonts w:ascii="宋体" w:hAnsi="Times New Roman"/>
                <w:color w:val="000000"/>
                <w:sz w:val="18"/>
                <w:szCs w:val="18"/>
              </w:rPr>
            </w:pPr>
            <w:r>
              <w:rPr>
                <w:rFonts w:ascii="宋体" w:hAnsi="Times New Roman" w:hint="eastAsia"/>
                <w:color w:val="000000"/>
                <w:sz w:val="18"/>
                <w:szCs w:val="18"/>
              </w:rPr>
              <w:t>8</w:t>
            </w:r>
            <w:r w:rsidRPr="008664C1">
              <w:rPr>
                <w:rFonts w:ascii="宋体" w:hAnsi="Times New Roman" w:hint="eastAsia"/>
                <w:color w:val="000000"/>
                <w:sz w:val="18"/>
                <w:szCs w:val="18"/>
              </w:rPr>
              <w:t>.三</w:t>
            </w:r>
            <w:r w:rsidRPr="008664C1">
              <w:rPr>
                <w:rFonts w:ascii="宋体" w:hAnsi="宋体" w:cs="宋体" w:hint="eastAsia"/>
                <w:color w:val="000000"/>
                <w:sz w:val="18"/>
                <w:szCs w:val="18"/>
              </w:rPr>
              <w:t>个科研成果支持教学的例证（600字左右）。</w:t>
            </w:r>
          </w:p>
        </w:tc>
        <w:tc>
          <w:tcPr>
            <w:tcW w:w="2159" w:type="dxa"/>
            <w:vAlign w:val="center"/>
          </w:tcPr>
          <w:p w:rsidR="00EC731B" w:rsidRPr="00CA564E" w:rsidRDefault="00EC731B" w:rsidP="002F042D">
            <w:pPr>
              <w:spacing w:line="220" w:lineRule="exact"/>
              <w:jc w:val="center"/>
              <w:rPr>
                <w:rFonts w:ascii="宋体" w:hAnsi="Times New Roman"/>
                <w:color w:val="000000"/>
                <w:sz w:val="18"/>
                <w:szCs w:val="18"/>
              </w:rPr>
            </w:pPr>
            <w:r w:rsidRPr="00CA564E">
              <w:rPr>
                <w:rFonts w:ascii="宋体" w:hAnsi="Times New Roman" w:hint="eastAsia"/>
                <w:color w:val="000000"/>
                <w:sz w:val="18"/>
                <w:szCs w:val="18"/>
              </w:rPr>
              <w:t>年度</w:t>
            </w:r>
          </w:p>
          <w:p w:rsidR="00EC731B" w:rsidRPr="001000FD" w:rsidRDefault="00EC731B" w:rsidP="002F042D">
            <w:pPr>
              <w:spacing w:line="220" w:lineRule="exact"/>
              <w:jc w:val="center"/>
              <w:rPr>
                <w:rFonts w:ascii="宋体" w:hAnsi="Times New Roman"/>
                <w:color w:val="000000"/>
                <w:sz w:val="18"/>
                <w:szCs w:val="18"/>
                <w:highlight w:val="yellow"/>
              </w:rPr>
            </w:pPr>
            <w:r w:rsidRPr="00CA564E">
              <w:rPr>
                <w:rFonts w:ascii="宋体" w:hAnsi="Times New Roman" w:hint="eastAsia"/>
                <w:color w:val="000000"/>
                <w:sz w:val="18"/>
                <w:szCs w:val="18"/>
              </w:rPr>
              <w:t>2013.1.1-2015.12.31</w:t>
            </w:r>
          </w:p>
        </w:tc>
      </w:tr>
      <w:tr w:rsidR="00EC731B" w:rsidRPr="008664C1" w:rsidTr="002F042D">
        <w:trPr>
          <w:cantSplit/>
          <w:trHeight w:val="255"/>
        </w:trPr>
        <w:tc>
          <w:tcPr>
            <w:tcW w:w="917" w:type="dxa"/>
            <w:vMerge/>
            <w:vAlign w:val="center"/>
          </w:tcPr>
          <w:p w:rsidR="00EC731B" w:rsidRPr="008664C1" w:rsidRDefault="00EC731B" w:rsidP="00E04ECB">
            <w:pPr>
              <w:spacing w:line="22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2.4</w:t>
            </w:r>
            <w:r w:rsidRPr="008664C1">
              <w:rPr>
                <w:rFonts w:ascii="宋体" w:hAnsi="宋体" w:cs="宋体" w:hint="eastAsia"/>
                <w:color w:val="000000"/>
                <w:sz w:val="18"/>
                <w:szCs w:val="18"/>
              </w:rPr>
              <w:t>培养培训（</w:t>
            </w:r>
            <w:r w:rsidRPr="008664C1">
              <w:rPr>
                <w:rFonts w:ascii="宋体" w:hAnsi="宋体" w:cs="宋体"/>
                <w:color w:val="000000"/>
                <w:sz w:val="18"/>
                <w:szCs w:val="18"/>
              </w:rPr>
              <w:t>4</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专业师资建设</w:t>
            </w: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教师职业发展</w:t>
            </w:r>
          </w:p>
        </w:tc>
        <w:tc>
          <w:tcPr>
            <w:tcW w:w="5109" w:type="dxa"/>
            <w:vAlign w:val="center"/>
          </w:tcPr>
          <w:p w:rsidR="00EC731B" w:rsidRPr="008664C1" w:rsidRDefault="00EC731B" w:rsidP="00E04ECB">
            <w:pPr>
              <w:spacing w:line="220" w:lineRule="exact"/>
              <w:rPr>
                <w:rFonts w:ascii="宋体" w:hAnsi="Times New Roman"/>
                <w:color w:val="000000"/>
                <w:sz w:val="18"/>
                <w:szCs w:val="18"/>
              </w:rPr>
            </w:pP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专业师资建设有目标、有措施、有实效；重视并开展教师教学激励计划和青年教师培养计划。</w:t>
            </w: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有参加海外研修或参加实践锻炼的专业教师，有提高教师教学水平和能力的措施。</w:t>
            </w:r>
          </w:p>
          <w:p w:rsidR="00EC731B" w:rsidRPr="008664C1" w:rsidRDefault="00EC731B" w:rsidP="00E04ECB">
            <w:pPr>
              <w:spacing w:line="220" w:lineRule="exact"/>
              <w:rPr>
                <w:rFonts w:ascii="宋体" w:hAnsi="Times New Roman"/>
                <w:color w:val="000000"/>
                <w:sz w:val="18"/>
                <w:szCs w:val="18"/>
              </w:rPr>
            </w:pPr>
          </w:p>
        </w:tc>
        <w:tc>
          <w:tcPr>
            <w:tcW w:w="2835" w:type="dxa"/>
            <w:vAlign w:val="center"/>
          </w:tcPr>
          <w:p w:rsidR="00EC731B" w:rsidRPr="008664C1" w:rsidRDefault="00EC731B" w:rsidP="000732A0">
            <w:pPr>
              <w:spacing w:line="220" w:lineRule="exact"/>
              <w:rPr>
                <w:rFonts w:ascii="宋体" w:hAnsi="Times New Roman"/>
                <w:color w:val="000000"/>
                <w:sz w:val="18"/>
                <w:szCs w:val="18"/>
              </w:rPr>
            </w:pPr>
            <w:r>
              <w:rPr>
                <w:rFonts w:ascii="宋体" w:hAnsi="Times New Roman" w:hint="eastAsia"/>
                <w:color w:val="000000"/>
                <w:sz w:val="18"/>
                <w:szCs w:val="18"/>
              </w:rPr>
              <w:t>9</w:t>
            </w:r>
            <w:r w:rsidRPr="008664C1">
              <w:rPr>
                <w:rFonts w:ascii="宋体" w:hAnsi="Times New Roman" w:hint="eastAsia"/>
                <w:color w:val="000000"/>
                <w:sz w:val="18"/>
                <w:szCs w:val="18"/>
              </w:rPr>
              <w:t>.</w:t>
            </w:r>
            <w:r>
              <w:rPr>
                <w:rFonts w:ascii="宋体" w:hAnsi="Times New Roman" w:hint="eastAsia"/>
                <w:color w:val="000000"/>
                <w:sz w:val="18"/>
                <w:szCs w:val="18"/>
              </w:rPr>
              <w:t>近三学年</w:t>
            </w:r>
            <w:r w:rsidRPr="008664C1">
              <w:rPr>
                <w:rFonts w:ascii="宋体" w:hAnsi="宋体" w:cs="宋体" w:hint="eastAsia"/>
                <w:color w:val="000000"/>
                <w:sz w:val="18"/>
                <w:szCs w:val="18"/>
              </w:rPr>
              <w:t>专业教师参加海外研修或实践锻炼情况一览表，</w:t>
            </w:r>
            <w:r w:rsidRPr="008664C1">
              <w:rPr>
                <w:rFonts w:ascii="宋体" w:hAnsi="Times New Roman" w:hint="eastAsia"/>
                <w:color w:val="000000"/>
                <w:sz w:val="18"/>
                <w:szCs w:val="18"/>
              </w:rPr>
              <w:t>Excel表制作。</w:t>
            </w:r>
          </w:p>
        </w:tc>
        <w:tc>
          <w:tcPr>
            <w:tcW w:w="2159" w:type="dxa"/>
            <w:vAlign w:val="center"/>
          </w:tcPr>
          <w:p w:rsidR="00EC731B" w:rsidRDefault="00EC731B"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学年</w:t>
            </w:r>
          </w:p>
          <w:p w:rsidR="00EC731B" w:rsidRDefault="00EC731B"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2013.9.1-2016.8.31</w:t>
            </w:r>
          </w:p>
        </w:tc>
      </w:tr>
      <w:tr w:rsidR="00EC731B" w:rsidRPr="008664C1" w:rsidTr="002F042D">
        <w:trPr>
          <w:cantSplit/>
          <w:trHeight w:val="538"/>
        </w:trPr>
        <w:tc>
          <w:tcPr>
            <w:tcW w:w="917" w:type="dxa"/>
            <w:vMerge/>
            <w:vAlign w:val="center"/>
          </w:tcPr>
          <w:p w:rsidR="00EC731B" w:rsidRPr="008664C1" w:rsidRDefault="00EC731B" w:rsidP="00E04ECB">
            <w:pPr>
              <w:spacing w:line="220" w:lineRule="exact"/>
              <w:jc w:val="center"/>
              <w:rPr>
                <w:rFonts w:ascii="宋体" w:hAnsi="Times New Roman"/>
                <w:color w:val="000000"/>
                <w:sz w:val="18"/>
                <w:szCs w:val="18"/>
              </w:rPr>
            </w:pPr>
          </w:p>
        </w:tc>
        <w:tc>
          <w:tcPr>
            <w:tcW w:w="3260" w:type="dxa"/>
            <w:gridSpan w:val="2"/>
            <w:vAlign w:val="center"/>
          </w:tcPr>
          <w:p w:rsidR="00EC731B" w:rsidRPr="008664C1" w:rsidRDefault="00EC731B" w:rsidP="00E04ECB">
            <w:pPr>
              <w:spacing w:line="220" w:lineRule="exact"/>
              <w:rPr>
                <w:rFonts w:ascii="宋体" w:cs="宋体"/>
                <w:color w:val="000000"/>
                <w:sz w:val="18"/>
                <w:szCs w:val="18"/>
              </w:rPr>
            </w:pPr>
            <w:r w:rsidRPr="008664C1">
              <w:rPr>
                <w:rFonts w:ascii="宋体" w:hAnsi="宋体" w:cs="宋体" w:hint="eastAsia"/>
                <w:color w:val="000000"/>
                <w:sz w:val="18"/>
                <w:szCs w:val="18"/>
              </w:rPr>
              <w:t>问题诊断、分析及改进措施</w:t>
            </w:r>
          </w:p>
        </w:tc>
        <w:tc>
          <w:tcPr>
            <w:tcW w:w="5109"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hint="eastAsia"/>
                <w:color w:val="000000"/>
                <w:sz w:val="18"/>
                <w:szCs w:val="18"/>
              </w:rPr>
              <w:t>对教师队伍指标中存在的问题和不足的分析客观、准确、到位，提出的改进措施具有较强的针对性、合理性和预期可达成度。</w:t>
            </w:r>
          </w:p>
        </w:tc>
        <w:tc>
          <w:tcPr>
            <w:tcW w:w="2835" w:type="dxa"/>
            <w:vAlign w:val="center"/>
          </w:tcPr>
          <w:p w:rsidR="00EC731B" w:rsidRPr="008664C1" w:rsidRDefault="00EC731B" w:rsidP="00021426">
            <w:pPr>
              <w:spacing w:line="220" w:lineRule="exact"/>
              <w:rPr>
                <w:rFonts w:ascii="宋体" w:hAnsi="宋体" w:cs="宋体"/>
                <w:color w:val="000000"/>
                <w:sz w:val="18"/>
                <w:szCs w:val="18"/>
              </w:rPr>
            </w:pPr>
          </w:p>
        </w:tc>
        <w:tc>
          <w:tcPr>
            <w:tcW w:w="2159" w:type="dxa"/>
            <w:vAlign w:val="center"/>
          </w:tcPr>
          <w:p w:rsidR="00EC731B" w:rsidRPr="008664C1" w:rsidRDefault="00EC731B" w:rsidP="002F042D">
            <w:pPr>
              <w:spacing w:line="220" w:lineRule="exact"/>
              <w:jc w:val="center"/>
              <w:rPr>
                <w:rFonts w:ascii="宋体" w:hAnsi="宋体" w:cs="宋体"/>
                <w:color w:val="000000"/>
                <w:sz w:val="18"/>
                <w:szCs w:val="18"/>
              </w:rPr>
            </w:pPr>
          </w:p>
        </w:tc>
      </w:tr>
      <w:tr w:rsidR="00EC731B" w:rsidRPr="008664C1" w:rsidTr="002F042D">
        <w:trPr>
          <w:cantSplit/>
          <w:trHeight w:val="673"/>
        </w:trPr>
        <w:tc>
          <w:tcPr>
            <w:tcW w:w="917" w:type="dxa"/>
            <w:vMerge w:val="restart"/>
            <w:vAlign w:val="center"/>
          </w:tcPr>
          <w:p w:rsidR="00EC731B" w:rsidRPr="008664C1" w:rsidRDefault="00EC731B" w:rsidP="00E04ECB">
            <w:pPr>
              <w:spacing w:line="220" w:lineRule="exact"/>
              <w:jc w:val="center"/>
              <w:rPr>
                <w:rFonts w:ascii="宋体" w:hAnsi="Times New Roman"/>
                <w:color w:val="000000"/>
                <w:sz w:val="18"/>
                <w:szCs w:val="18"/>
              </w:rPr>
            </w:pPr>
            <w:r w:rsidRPr="008664C1">
              <w:rPr>
                <w:rFonts w:ascii="宋体" w:hAnsi="宋体" w:cs="宋体"/>
                <w:color w:val="000000"/>
                <w:sz w:val="18"/>
                <w:szCs w:val="18"/>
              </w:rPr>
              <w:lastRenderedPageBreak/>
              <w:t>3.</w:t>
            </w:r>
            <w:r w:rsidRPr="008664C1">
              <w:rPr>
                <w:rFonts w:ascii="宋体" w:hAnsi="宋体" w:cs="宋体" w:hint="eastAsia"/>
                <w:color w:val="000000"/>
                <w:sz w:val="18"/>
                <w:szCs w:val="18"/>
              </w:rPr>
              <w:t>基本教学条件及利用（</w:t>
            </w:r>
            <w:r w:rsidRPr="008664C1">
              <w:rPr>
                <w:rFonts w:ascii="宋体" w:hAnsi="宋体" w:cs="宋体"/>
                <w:color w:val="000000"/>
                <w:sz w:val="18"/>
                <w:szCs w:val="18"/>
              </w:rPr>
              <w:t>12</w:t>
            </w:r>
            <w:r w:rsidRPr="008664C1">
              <w:rPr>
                <w:rFonts w:ascii="宋体" w:hAnsi="宋体" w:cs="宋体" w:hint="eastAsia"/>
                <w:color w:val="000000"/>
                <w:sz w:val="18"/>
                <w:szCs w:val="18"/>
              </w:rPr>
              <w:t>分）</w:t>
            </w:r>
          </w:p>
        </w:tc>
        <w:tc>
          <w:tcPr>
            <w:tcW w:w="1394"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3.1</w:t>
            </w:r>
            <w:r w:rsidRPr="008664C1">
              <w:rPr>
                <w:rFonts w:ascii="宋体" w:hAnsi="宋体" w:cs="宋体" w:hint="eastAsia"/>
                <w:color w:val="000000"/>
                <w:sz w:val="18"/>
                <w:szCs w:val="18"/>
              </w:rPr>
              <w:t>实验室与实习基地</w:t>
            </w: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hint="eastAsia"/>
                <w:color w:val="000000"/>
                <w:sz w:val="18"/>
                <w:szCs w:val="18"/>
              </w:rPr>
              <w:t>（</w:t>
            </w:r>
            <w:r w:rsidRPr="008664C1">
              <w:rPr>
                <w:rFonts w:ascii="宋体" w:hAnsi="宋体" w:cs="宋体"/>
                <w:color w:val="000000"/>
                <w:sz w:val="18"/>
                <w:szCs w:val="18"/>
              </w:rPr>
              <w:t>5</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实验室建设及实验管理人员配置</w:t>
            </w: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实习基地建设及利用</w:t>
            </w:r>
          </w:p>
        </w:tc>
        <w:tc>
          <w:tcPr>
            <w:tcW w:w="5109" w:type="dxa"/>
            <w:vAlign w:val="center"/>
          </w:tcPr>
          <w:p w:rsidR="00EC731B" w:rsidRPr="008664C1" w:rsidRDefault="00EC731B" w:rsidP="00E04ECB">
            <w:pPr>
              <w:spacing w:line="220" w:lineRule="exact"/>
              <w:rPr>
                <w:rFonts w:ascii="宋体" w:hAnsi="Times New Roman"/>
                <w:color w:val="000000"/>
                <w:sz w:val="18"/>
                <w:szCs w:val="18"/>
              </w:rPr>
            </w:pP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专业实验室建设有规划、有投入，场地和设备能基本满足专业培养计划的需求；有专门的实验管理人员，保证实验教学达到教学要求。</w:t>
            </w: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有不少于</w:t>
            </w:r>
            <w:r w:rsidRPr="008664C1">
              <w:rPr>
                <w:rFonts w:ascii="宋体" w:hAnsi="宋体" w:cs="宋体"/>
                <w:color w:val="000000"/>
                <w:sz w:val="18"/>
                <w:szCs w:val="18"/>
              </w:rPr>
              <w:t>2</w:t>
            </w:r>
            <w:r w:rsidRPr="008664C1">
              <w:rPr>
                <w:rFonts w:ascii="宋体" w:hAnsi="宋体" w:cs="宋体" w:hint="eastAsia"/>
                <w:color w:val="000000"/>
                <w:sz w:val="18"/>
                <w:szCs w:val="18"/>
              </w:rPr>
              <w:t>个较为稳定的校外实习基地，保持每学期至少有</w:t>
            </w:r>
            <w:r w:rsidRPr="008664C1">
              <w:rPr>
                <w:rFonts w:ascii="宋体" w:hAnsi="宋体" w:cs="宋体"/>
                <w:color w:val="000000"/>
                <w:sz w:val="18"/>
                <w:szCs w:val="18"/>
              </w:rPr>
              <w:t>1</w:t>
            </w:r>
            <w:r w:rsidRPr="008664C1">
              <w:rPr>
                <w:rFonts w:ascii="宋体" w:hAnsi="宋体" w:cs="宋体" w:hint="eastAsia"/>
                <w:color w:val="000000"/>
                <w:sz w:val="18"/>
                <w:szCs w:val="18"/>
              </w:rPr>
              <w:t>批学生在基地实习，为每届学生的实习提供主要实习岗位；举例说明实习基地在人才培养中所起的作用。</w:t>
            </w:r>
          </w:p>
          <w:p w:rsidR="00EC731B" w:rsidRPr="008664C1" w:rsidRDefault="00EC731B" w:rsidP="00E04ECB">
            <w:pPr>
              <w:spacing w:line="220" w:lineRule="exact"/>
              <w:rPr>
                <w:rFonts w:ascii="宋体" w:hAnsi="Times New Roman"/>
                <w:color w:val="000000"/>
                <w:sz w:val="18"/>
                <w:szCs w:val="18"/>
              </w:rPr>
            </w:pPr>
          </w:p>
        </w:tc>
        <w:tc>
          <w:tcPr>
            <w:tcW w:w="2835" w:type="dxa"/>
            <w:vAlign w:val="center"/>
          </w:tcPr>
          <w:p w:rsidR="00EC731B" w:rsidRPr="008664C1" w:rsidRDefault="00EC731B" w:rsidP="00021426">
            <w:pPr>
              <w:spacing w:line="220" w:lineRule="exact"/>
              <w:rPr>
                <w:rFonts w:ascii="宋体" w:hAnsi="Times New Roman"/>
                <w:color w:val="000000"/>
                <w:sz w:val="18"/>
                <w:szCs w:val="18"/>
              </w:rPr>
            </w:pPr>
            <w:r w:rsidRPr="008664C1">
              <w:rPr>
                <w:rFonts w:ascii="宋体" w:hAnsi="Times New Roman" w:hint="eastAsia"/>
                <w:color w:val="000000"/>
                <w:sz w:val="18"/>
                <w:szCs w:val="18"/>
              </w:rPr>
              <w:t>1</w:t>
            </w:r>
            <w:r>
              <w:rPr>
                <w:rFonts w:ascii="宋体" w:hAnsi="Times New Roman" w:hint="eastAsia"/>
                <w:color w:val="000000"/>
                <w:sz w:val="18"/>
                <w:szCs w:val="18"/>
              </w:rPr>
              <w:t>0</w:t>
            </w:r>
            <w:r w:rsidRPr="008664C1">
              <w:rPr>
                <w:rFonts w:ascii="宋体" w:hAnsi="Times New Roman" w:hint="eastAsia"/>
                <w:color w:val="000000"/>
                <w:sz w:val="18"/>
                <w:szCs w:val="18"/>
              </w:rPr>
              <w:t>.专业实验室一览表。</w:t>
            </w:r>
          </w:p>
          <w:p w:rsidR="00EC731B" w:rsidRPr="008664C1" w:rsidRDefault="00EC731B" w:rsidP="00021426">
            <w:pPr>
              <w:spacing w:line="220" w:lineRule="exact"/>
              <w:rPr>
                <w:rFonts w:ascii="宋体" w:hAnsi="Times New Roman"/>
                <w:color w:val="000000"/>
                <w:sz w:val="18"/>
                <w:szCs w:val="18"/>
              </w:rPr>
            </w:pPr>
            <w:r>
              <w:rPr>
                <w:rFonts w:ascii="宋体" w:hAnsi="Times New Roman" w:hint="eastAsia"/>
                <w:color w:val="000000"/>
                <w:sz w:val="18"/>
                <w:szCs w:val="18"/>
              </w:rPr>
              <w:t>11</w:t>
            </w:r>
            <w:r w:rsidRPr="008664C1">
              <w:rPr>
                <w:rFonts w:ascii="宋体" w:hAnsi="Times New Roman" w:hint="eastAsia"/>
                <w:color w:val="000000"/>
                <w:sz w:val="18"/>
                <w:szCs w:val="18"/>
              </w:rPr>
              <w:t>.专业实验管理人员一览表。</w:t>
            </w:r>
          </w:p>
          <w:p w:rsidR="00EC731B" w:rsidRPr="008664C1" w:rsidRDefault="00EC731B" w:rsidP="00021426">
            <w:pPr>
              <w:spacing w:line="220" w:lineRule="exact"/>
              <w:rPr>
                <w:rFonts w:ascii="宋体" w:hAnsi="Times New Roman"/>
                <w:color w:val="000000"/>
                <w:sz w:val="18"/>
                <w:szCs w:val="18"/>
              </w:rPr>
            </w:pPr>
            <w:r>
              <w:rPr>
                <w:rFonts w:ascii="宋体" w:hAnsi="Times New Roman" w:hint="eastAsia"/>
                <w:color w:val="000000"/>
                <w:sz w:val="18"/>
                <w:szCs w:val="18"/>
              </w:rPr>
              <w:t>12</w:t>
            </w:r>
            <w:r w:rsidRPr="008664C1">
              <w:rPr>
                <w:rFonts w:ascii="宋体" w:hAnsi="Times New Roman" w:hint="eastAsia"/>
                <w:color w:val="000000"/>
                <w:sz w:val="18"/>
                <w:szCs w:val="18"/>
              </w:rPr>
              <w:t>.</w:t>
            </w:r>
            <w:r>
              <w:rPr>
                <w:rFonts w:ascii="宋体" w:hAnsi="Times New Roman" w:hint="eastAsia"/>
                <w:color w:val="000000"/>
                <w:sz w:val="18"/>
                <w:szCs w:val="18"/>
              </w:rPr>
              <w:t>近三学年</w:t>
            </w:r>
            <w:r w:rsidRPr="008664C1">
              <w:rPr>
                <w:rFonts w:ascii="宋体" w:hAnsi="Times New Roman" w:hint="eastAsia"/>
                <w:color w:val="000000"/>
                <w:sz w:val="18"/>
                <w:szCs w:val="18"/>
              </w:rPr>
              <w:t>在校外实践基地实习的本科生占当届毕业生比例。</w:t>
            </w:r>
          </w:p>
        </w:tc>
        <w:tc>
          <w:tcPr>
            <w:tcW w:w="2159" w:type="dxa"/>
            <w:vAlign w:val="center"/>
          </w:tcPr>
          <w:p w:rsidR="00EC731B" w:rsidRDefault="003E271C" w:rsidP="002F042D">
            <w:pPr>
              <w:spacing w:line="220" w:lineRule="exact"/>
              <w:rPr>
                <w:rFonts w:ascii="宋体" w:hAnsi="Times New Roman"/>
                <w:color w:val="000000"/>
                <w:sz w:val="18"/>
                <w:szCs w:val="18"/>
              </w:rPr>
            </w:pPr>
            <w:r>
              <w:rPr>
                <w:rFonts w:ascii="宋体" w:hAnsi="Times New Roman" w:hint="eastAsia"/>
                <w:color w:val="000000"/>
                <w:sz w:val="18"/>
                <w:szCs w:val="18"/>
              </w:rPr>
              <w:t>专业</w:t>
            </w:r>
            <w:r w:rsidR="00EC731B">
              <w:rPr>
                <w:rFonts w:ascii="宋体" w:hAnsi="Times New Roman" w:hint="eastAsia"/>
                <w:color w:val="000000"/>
                <w:sz w:val="18"/>
                <w:szCs w:val="18"/>
              </w:rPr>
              <w:t>实验管理人员</w:t>
            </w:r>
            <w:r>
              <w:rPr>
                <w:rFonts w:ascii="宋体" w:hAnsi="Times New Roman" w:hint="eastAsia"/>
                <w:color w:val="000000"/>
                <w:sz w:val="18"/>
                <w:szCs w:val="18"/>
              </w:rPr>
              <w:t>截至2016.8.31</w:t>
            </w:r>
            <w:r w:rsidR="00EC731B">
              <w:rPr>
                <w:rFonts w:ascii="宋体" w:hAnsi="Times New Roman" w:hint="eastAsia"/>
                <w:color w:val="000000"/>
                <w:sz w:val="18"/>
                <w:szCs w:val="18"/>
              </w:rPr>
              <w:t>；其他按学年</w:t>
            </w:r>
          </w:p>
          <w:p w:rsidR="00EC731B" w:rsidRDefault="00EC731B" w:rsidP="002F042D">
            <w:pPr>
              <w:spacing w:line="220" w:lineRule="exact"/>
              <w:rPr>
                <w:rFonts w:ascii="宋体" w:hAnsi="Times New Roman"/>
                <w:color w:val="000000"/>
                <w:sz w:val="18"/>
                <w:szCs w:val="18"/>
              </w:rPr>
            </w:pPr>
            <w:r>
              <w:rPr>
                <w:rFonts w:ascii="宋体" w:hAnsi="Times New Roman" w:hint="eastAsia"/>
                <w:color w:val="000000"/>
                <w:sz w:val="18"/>
                <w:szCs w:val="18"/>
              </w:rPr>
              <w:t>（2013.9.1-2016.8.31）</w:t>
            </w:r>
          </w:p>
        </w:tc>
      </w:tr>
      <w:tr w:rsidR="00EC731B" w:rsidRPr="008664C1" w:rsidTr="002F042D">
        <w:trPr>
          <w:cantSplit/>
          <w:trHeight w:val="650"/>
        </w:trPr>
        <w:tc>
          <w:tcPr>
            <w:tcW w:w="917" w:type="dxa"/>
            <w:vMerge/>
            <w:vAlign w:val="center"/>
          </w:tcPr>
          <w:p w:rsidR="00EC731B" w:rsidRPr="008664C1" w:rsidRDefault="00EC731B" w:rsidP="00E04ECB">
            <w:pPr>
              <w:spacing w:line="22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3.2</w:t>
            </w:r>
            <w:r w:rsidRPr="008664C1">
              <w:rPr>
                <w:rFonts w:ascii="宋体" w:hAnsi="宋体" w:cs="宋体" w:hint="eastAsia"/>
                <w:color w:val="000000"/>
                <w:sz w:val="18"/>
                <w:szCs w:val="18"/>
              </w:rPr>
              <w:t>图书资料（</w:t>
            </w:r>
            <w:r w:rsidRPr="008664C1">
              <w:rPr>
                <w:rFonts w:ascii="宋体" w:hAnsi="宋体" w:cs="宋体"/>
                <w:color w:val="000000"/>
                <w:sz w:val="18"/>
                <w:szCs w:val="18"/>
              </w:rPr>
              <w:t>4</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专业图书资料的配置</w:t>
            </w: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图书馆、阅览室提供的服务</w:t>
            </w:r>
          </w:p>
        </w:tc>
        <w:tc>
          <w:tcPr>
            <w:tcW w:w="5109" w:type="dxa"/>
            <w:vAlign w:val="center"/>
          </w:tcPr>
          <w:p w:rsidR="00EC731B" w:rsidRPr="008664C1" w:rsidRDefault="00EC731B" w:rsidP="00E04ECB">
            <w:pPr>
              <w:spacing w:line="220" w:lineRule="exact"/>
              <w:rPr>
                <w:rFonts w:ascii="宋体" w:hAnsi="Times New Roman"/>
                <w:color w:val="000000"/>
                <w:sz w:val="18"/>
                <w:szCs w:val="18"/>
              </w:rPr>
            </w:pP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专业图书和期刊（包括电子资料）数量能满足专业教学要求（统计</w:t>
            </w:r>
            <w:r w:rsidRPr="008664C1">
              <w:rPr>
                <w:rFonts w:ascii="宋体" w:hAnsi="宋体" w:cs="宋体"/>
                <w:color w:val="000000"/>
                <w:sz w:val="18"/>
                <w:szCs w:val="18"/>
              </w:rPr>
              <w:t>5</w:t>
            </w:r>
            <w:r w:rsidRPr="008664C1">
              <w:rPr>
                <w:rFonts w:ascii="宋体" w:hAnsi="宋体" w:cs="宋体" w:hint="eastAsia"/>
                <w:color w:val="000000"/>
                <w:sz w:val="18"/>
                <w:szCs w:val="18"/>
              </w:rPr>
              <w:t>门专业主要课程参考书的复本数及借阅人次数），电子资料使用方便。</w:t>
            </w: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图书馆和阅览室的服务能满足师生需求，图书馆、阅览室能保证周末和晚上开放。</w:t>
            </w:r>
          </w:p>
          <w:p w:rsidR="00EC731B" w:rsidRPr="008664C1" w:rsidRDefault="00EC731B" w:rsidP="00E04ECB">
            <w:pPr>
              <w:spacing w:line="220" w:lineRule="exact"/>
              <w:rPr>
                <w:rFonts w:ascii="宋体" w:hAnsi="Times New Roman"/>
                <w:color w:val="000000"/>
                <w:sz w:val="18"/>
                <w:szCs w:val="18"/>
              </w:rPr>
            </w:pPr>
          </w:p>
        </w:tc>
        <w:tc>
          <w:tcPr>
            <w:tcW w:w="2835" w:type="dxa"/>
            <w:vAlign w:val="center"/>
          </w:tcPr>
          <w:p w:rsidR="00EC731B" w:rsidRPr="008664C1" w:rsidRDefault="00EC731B" w:rsidP="00021426">
            <w:pPr>
              <w:spacing w:line="220" w:lineRule="exact"/>
              <w:rPr>
                <w:rFonts w:ascii="宋体" w:hAnsi="Times New Roman"/>
                <w:color w:val="000000"/>
                <w:sz w:val="18"/>
                <w:szCs w:val="18"/>
              </w:rPr>
            </w:pPr>
            <w:r w:rsidRPr="008664C1">
              <w:rPr>
                <w:rFonts w:ascii="宋体" w:hAnsi="Times New Roman" w:hint="eastAsia"/>
                <w:color w:val="000000"/>
                <w:sz w:val="18"/>
                <w:szCs w:val="18"/>
              </w:rPr>
              <w:t>1</w:t>
            </w:r>
            <w:r>
              <w:rPr>
                <w:rFonts w:ascii="宋体" w:hAnsi="Times New Roman" w:hint="eastAsia"/>
                <w:color w:val="000000"/>
                <w:sz w:val="18"/>
                <w:szCs w:val="18"/>
              </w:rPr>
              <w:t>3</w:t>
            </w:r>
            <w:r w:rsidRPr="008664C1">
              <w:rPr>
                <w:rFonts w:ascii="宋体" w:hAnsi="Times New Roman" w:hint="eastAsia"/>
                <w:color w:val="000000"/>
                <w:sz w:val="18"/>
                <w:szCs w:val="18"/>
              </w:rPr>
              <w:t>.</w:t>
            </w:r>
            <w:r w:rsidRPr="008664C1">
              <w:rPr>
                <w:rFonts w:ascii="宋体" w:hAnsi="宋体" w:cs="宋体" w:hint="eastAsia"/>
                <w:color w:val="000000"/>
                <w:sz w:val="18"/>
                <w:szCs w:val="18"/>
              </w:rPr>
              <w:t>五门专业主要课程参考书的复本数及借阅人次数。</w:t>
            </w:r>
          </w:p>
        </w:tc>
        <w:tc>
          <w:tcPr>
            <w:tcW w:w="2159" w:type="dxa"/>
            <w:vAlign w:val="center"/>
          </w:tcPr>
          <w:p w:rsidR="00EC731B" w:rsidRPr="00EC731B" w:rsidRDefault="00EC731B" w:rsidP="002F042D">
            <w:pPr>
              <w:spacing w:line="220" w:lineRule="exact"/>
              <w:jc w:val="center"/>
              <w:rPr>
                <w:rFonts w:ascii="宋体" w:hAnsi="Times New Roman"/>
                <w:color w:val="000000"/>
                <w:sz w:val="18"/>
                <w:szCs w:val="18"/>
              </w:rPr>
            </w:pPr>
            <w:r w:rsidRPr="00EC731B">
              <w:rPr>
                <w:rFonts w:ascii="宋体" w:hAnsi="Times New Roman" w:hint="eastAsia"/>
                <w:color w:val="000000"/>
                <w:sz w:val="18"/>
                <w:szCs w:val="18"/>
              </w:rPr>
              <w:t>学年</w:t>
            </w:r>
          </w:p>
          <w:p w:rsidR="00EC731B" w:rsidRPr="001000FD" w:rsidRDefault="00EC731B" w:rsidP="002F042D">
            <w:pPr>
              <w:spacing w:line="220" w:lineRule="exact"/>
              <w:jc w:val="center"/>
              <w:rPr>
                <w:rFonts w:ascii="宋体" w:hAnsi="Times New Roman"/>
                <w:color w:val="000000"/>
                <w:sz w:val="18"/>
                <w:szCs w:val="18"/>
                <w:highlight w:val="yellow"/>
              </w:rPr>
            </w:pPr>
            <w:r w:rsidRPr="00EC731B">
              <w:rPr>
                <w:rFonts w:ascii="宋体" w:hAnsi="Times New Roman" w:hint="eastAsia"/>
                <w:color w:val="000000"/>
                <w:sz w:val="18"/>
                <w:szCs w:val="18"/>
              </w:rPr>
              <w:t>2013.9.1-2016.8.31</w:t>
            </w:r>
          </w:p>
        </w:tc>
      </w:tr>
      <w:tr w:rsidR="00EC731B" w:rsidRPr="008664C1" w:rsidTr="002F042D">
        <w:trPr>
          <w:cantSplit/>
          <w:trHeight w:val="812"/>
        </w:trPr>
        <w:tc>
          <w:tcPr>
            <w:tcW w:w="917" w:type="dxa"/>
            <w:vMerge/>
            <w:vAlign w:val="center"/>
          </w:tcPr>
          <w:p w:rsidR="00EC731B" w:rsidRPr="008664C1" w:rsidRDefault="00EC731B" w:rsidP="00E04ECB">
            <w:pPr>
              <w:spacing w:line="22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color w:val="000000"/>
                <w:sz w:val="18"/>
                <w:szCs w:val="18"/>
              </w:rPr>
              <w:t>3.3</w:t>
            </w:r>
            <w:r w:rsidRPr="008664C1">
              <w:rPr>
                <w:rFonts w:ascii="宋体" w:hAnsi="宋体" w:cs="宋体" w:hint="eastAsia"/>
                <w:color w:val="000000"/>
                <w:sz w:val="18"/>
                <w:szCs w:val="18"/>
              </w:rPr>
              <w:t>教学经费（</w:t>
            </w:r>
            <w:r w:rsidRPr="008664C1">
              <w:rPr>
                <w:rFonts w:ascii="宋体" w:hAnsi="宋体" w:cs="宋体"/>
                <w:color w:val="000000"/>
                <w:sz w:val="18"/>
                <w:szCs w:val="18"/>
              </w:rPr>
              <w:t>3</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hint="eastAsia"/>
                <w:color w:val="000000"/>
                <w:sz w:val="18"/>
                <w:szCs w:val="18"/>
              </w:rPr>
              <w:t>专业日常教学经费及专项建设经费</w:t>
            </w:r>
          </w:p>
        </w:tc>
        <w:tc>
          <w:tcPr>
            <w:tcW w:w="5109" w:type="dxa"/>
            <w:vAlign w:val="center"/>
          </w:tcPr>
          <w:p w:rsidR="00EC731B" w:rsidRPr="008664C1" w:rsidRDefault="00EC731B" w:rsidP="00E04ECB">
            <w:pPr>
              <w:spacing w:line="220" w:lineRule="exact"/>
              <w:rPr>
                <w:rFonts w:ascii="宋体" w:hAnsi="Times New Roman"/>
                <w:color w:val="000000"/>
                <w:sz w:val="18"/>
                <w:szCs w:val="18"/>
              </w:rPr>
            </w:pPr>
          </w:p>
          <w:p w:rsidR="00EC731B" w:rsidRPr="008664C1" w:rsidRDefault="00EC731B" w:rsidP="00E04ECB">
            <w:pPr>
              <w:spacing w:line="220" w:lineRule="exact"/>
              <w:rPr>
                <w:rFonts w:ascii="宋体" w:hAnsi="Times New Roman"/>
                <w:color w:val="000000"/>
                <w:sz w:val="18"/>
                <w:szCs w:val="18"/>
              </w:rPr>
            </w:pPr>
            <w:r w:rsidRPr="008664C1">
              <w:rPr>
                <w:rFonts w:ascii="宋体" w:hAnsi="宋体" w:cs="宋体" w:hint="eastAsia"/>
                <w:color w:val="000000"/>
                <w:sz w:val="18"/>
                <w:szCs w:val="18"/>
              </w:rPr>
              <w:t>有专业生均日常教学经费标准（注明其中实践环节的经费标准），能基本满足教学需求；提供近</w:t>
            </w:r>
            <w:r w:rsidRPr="008664C1">
              <w:rPr>
                <w:rFonts w:ascii="宋体" w:hAnsi="宋体" w:cs="宋体"/>
                <w:color w:val="000000"/>
                <w:sz w:val="18"/>
                <w:szCs w:val="18"/>
              </w:rPr>
              <w:t>3</w:t>
            </w:r>
            <w:r w:rsidRPr="008664C1">
              <w:rPr>
                <w:rFonts w:ascii="宋体" w:hAnsi="宋体" w:cs="宋体" w:hint="eastAsia"/>
                <w:color w:val="000000"/>
                <w:sz w:val="18"/>
                <w:szCs w:val="18"/>
              </w:rPr>
              <w:t>年专业建设专项经费明细表，说明其在专业建设和发展中发挥的作用。</w:t>
            </w:r>
          </w:p>
          <w:p w:rsidR="00EC731B" w:rsidRPr="008664C1" w:rsidRDefault="00EC731B" w:rsidP="00E04ECB">
            <w:pPr>
              <w:spacing w:line="220" w:lineRule="exact"/>
              <w:rPr>
                <w:rFonts w:ascii="宋体" w:hAnsi="Times New Roman"/>
                <w:color w:val="000000"/>
                <w:sz w:val="18"/>
                <w:szCs w:val="18"/>
              </w:rPr>
            </w:pPr>
          </w:p>
        </w:tc>
        <w:tc>
          <w:tcPr>
            <w:tcW w:w="2835" w:type="dxa"/>
            <w:vAlign w:val="center"/>
          </w:tcPr>
          <w:p w:rsidR="00EC731B" w:rsidRPr="008664C1" w:rsidRDefault="00EC731B" w:rsidP="00C6443D">
            <w:pPr>
              <w:spacing w:line="220" w:lineRule="exact"/>
              <w:rPr>
                <w:rFonts w:ascii="宋体" w:hAnsi="Times New Roman"/>
                <w:color w:val="000000"/>
                <w:sz w:val="18"/>
                <w:szCs w:val="18"/>
              </w:rPr>
            </w:pPr>
            <w:r w:rsidRPr="008664C1">
              <w:rPr>
                <w:rFonts w:ascii="宋体" w:hAnsi="Times New Roman" w:hint="eastAsia"/>
                <w:color w:val="000000"/>
                <w:sz w:val="18"/>
                <w:szCs w:val="18"/>
              </w:rPr>
              <w:t>1</w:t>
            </w:r>
            <w:r>
              <w:rPr>
                <w:rFonts w:ascii="宋体" w:hAnsi="Times New Roman" w:hint="eastAsia"/>
                <w:color w:val="000000"/>
                <w:sz w:val="18"/>
                <w:szCs w:val="18"/>
              </w:rPr>
              <w:t>4</w:t>
            </w:r>
            <w:r w:rsidRPr="008664C1">
              <w:rPr>
                <w:rFonts w:ascii="宋体" w:hAnsi="Times New Roman" w:hint="eastAsia"/>
                <w:color w:val="000000"/>
                <w:sz w:val="18"/>
                <w:szCs w:val="18"/>
              </w:rPr>
              <w:t>.</w:t>
            </w:r>
            <w:r w:rsidRPr="008664C1">
              <w:rPr>
                <w:rFonts w:ascii="宋体" w:hAnsi="宋体" w:cs="宋体" w:hint="eastAsia"/>
                <w:color w:val="000000"/>
                <w:sz w:val="18"/>
                <w:szCs w:val="18"/>
              </w:rPr>
              <w:t>近</w:t>
            </w:r>
            <w:r>
              <w:rPr>
                <w:rFonts w:ascii="宋体" w:hAnsi="宋体" w:cs="宋体" w:hint="eastAsia"/>
                <w:color w:val="000000"/>
                <w:sz w:val="18"/>
                <w:szCs w:val="18"/>
              </w:rPr>
              <w:t>三</w:t>
            </w:r>
            <w:r w:rsidRPr="008664C1">
              <w:rPr>
                <w:rFonts w:ascii="宋体" w:hAnsi="宋体" w:cs="宋体" w:hint="eastAsia"/>
                <w:color w:val="000000"/>
                <w:sz w:val="18"/>
                <w:szCs w:val="18"/>
              </w:rPr>
              <w:t>年专业建设专项经费明细表。</w:t>
            </w:r>
          </w:p>
        </w:tc>
        <w:tc>
          <w:tcPr>
            <w:tcW w:w="2159" w:type="dxa"/>
            <w:vAlign w:val="center"/>
          </w:tcPr>
          <w:p w:rsidR="00EC731B" w:rsidRDefault="00EC731B"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年度</w:t>
            </w:r>
          </w:p>
          <w:p w:rsidR="00EC731B" w:rsidRPr="008664C1" w:rsidRDefault="00EC731B"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2013.1.1-2015.12.31</w:t>
            </w:r>
          </w:p>
        </w:tc>
      </w:tr>
      <w:tr w:rsidR="00EC731B" w:rsidRPr="008664C1" w:rsidTr="002F042D">
        <w:trPr>
          <w:cantSplit/>
          <w:trHeight w:val="812"/>
        </w:trPr>
        <w:tc>
          <w:tcPr>
            <w:tcW w:w="917" w:type="dxa"/>
            <w:vAlign w:val="center"/>
          </w:tcPr>
          <w:p w:rsidR="00EC731B" w:rsidRPr="008664C1" w:rsidRDefault="00EC731B" w:rsidP="00E04ECB">
            <w:pPr>
              <w:spacing w:line="220" w:lineRule="exact"/>
              <w:jc w:val="center"/>
              <w:rPr>
                <w:rFonts w:ascii="宋体" w:hAnsi="Times New Roman"/>
                <w:color w:val="000000"/>
                <w:sz w:val="18"/>
                <w:szCs w:val="18"/>
              </w:rPr>
            </w:pPr>
          </w:p>
        </w:tc>
        <w:tc>
          <w:tcPr>
            <w:tcW w:w="3260" w:type="dxa"/>
            <w:gridSpan w:val="2"/>
            <w:vAlign w:val="center"/>
          </w:tcPr>
          <w:p w:rsidR="00EC731B" w:rsidRPr="008664C1" w:rsidRDefault="00EC731B" w:rsidP="00E04ECB">
            <w:pPr>
              <w:widowControl/>
              <w:spacing w:line="418" w:lineRule="exact"/>
              <w:rPr>
                <w:rFonts w:ascii="宋体" w:cs="宋体"/>
                <w:color w:val="000000"/>
                <w:sz w:val="18"/>
                <w:szCs w:val="18"/>
              </w:rPr>
            </w:pPr>
            <w:r w:rsidRPr="008664C1">
              <w:rPr>
                <w:rFonts w:ascii="宋体" w:hAnsi="宋体" w:cs="宋体" w:hint="eastAsia"/>
                <w:color w:val="000000"/>
                <w:sz w:val="18"/>
                <w:szCs w:val="18"/>
              </w:rPr>
              <w:t>问题诊断、分析及改进措施</w:t>
            </w:r>
          </w:p>
        </w:tc>
        <w:tc>
          <w:tcPr>
            <w:tcW w:w="5109" w:type="dxa"/>
            <w:vAlign w:val="center"/>
          </w:tcPr>
          <w:p w:rsidR="00EC731B" w:rsidRPr="002F042D" w:rsidRDefault="00EC731B" w:rsidP="002F042D">
            <w:pPr>
              <w:spacing w:line="220" w:lineRule="exact"/>
              <w:rPr>
                <w:rFonts w:ascii="宋体" w:hAnsi="宋体" w:cs="宋体"/>
                <w:color w:val="000000"/>
                <w:sz w:val="18"/>
                <w:szCs w:val="18"/>
              </w:rPr>
            </w:pPr>
            <w:r w:rsidRPr="008664C1">
              <w:rPr>
                <w:rFonts w:ascii="宋体" w:hAnsi="宋体" w:cs="宋体" w:hint="eastAsia"/>
                <w:color w:val="000000"/>
                <w:sz w:val="18"/>
                <w:szCs w:val="18"/>
              </w:rPr>
              <w:t>对基本教学条件与利用中存在的问题和不足的分析客观、准确、到位，提出的改进措施具有较强的针对性、合理性和预期可达成度。</w:t>
            </w:r>
          </w:p>
        </w:tc>
        <w:tc>
          <w:tcPr>
            <w:tcW w:w="2835" w:type="dxa"/>
            <w:vAlign w:val="center"/>
          </w:tcPr>
          <w:p w:rsidR="00EC731B" w:rsidRPr="008664C1" w:rsidRDefault="00EC731B" w:rsidP="00021426">
            <w:pPr>
              <w:widowControl/>
              <w:spacing w:line="418" w:lineRule="exact"/>
              <w:rPr>
                <w:rFonts w:ascii="宋体" w:hAnsi="宋体" w:cs="宋体"/>
                <w:color w:val="000000"/>
                <w:sz w:val="18"/>
                <w:szCs w:val="18"/>
              </w:rPr>
            </w:pPr>
          </w:p>
        </w:tc>
        <w:tc>
          <w:tcPr>
            <w:tcW w:w="2159" w:type="dxa"/>
            <w:vAlign w:val="center"/>
          </w:tcPr>
          <w:p w:rsidR="00EC731B" w:rsidRPr="008664C1" w:rsidRDefault="00EC731B" w:rsidP="002F042D">
            <w:pPr>
              <w:widowControl/>
              <w:spacing w:line="418" w:lineRule="exact"/>
              <w:jc w:val="center"/>
              <w:rPr>
                <w:rFonts w:ascii="宋体" w:hAnsi="宋体" w:cs="宋体"/>
                <w:color w:val="000000"/>
                <w:sz w:val="18"/>
                <w:szCs w:val="18"/>
              </w:rPr>
            </w:pPr>
          </w:p>
        </w:tc>
      </w:tr>
      <w:tr w:rsidR="00EC731B" w:rsidRPr="008664C1" w:rsidTr="002F042D">
        <w:trPr>
          <w:cantSplit/>
          <w:trHeight w:val="1151"/>
        </w:trPr>
        <w:tc>
          <w:tcPr>
            <w:tcW w:w="917" w:type="dxa"/>
            <w:vMerge w:val="restart"/>
            <w:vAlign w:val="center"/>
          </w:tcPr>
          <w:p w:rsidR="00EC731B" w:rsidRPr="008664C1" w:rsidRDefault="00EC731B" w:rsidP="00E04ECB">
            <w:pPr>
              <w:spacing w:line="200" w:lineRule="exact"/>
              <w:jc w:val="center"/>
              <w:rPr>
                <w:rFonts w:ascii="宋体" w:hAnsi="Times New Roman"/>
                <w:color w:val="000000"/>
                <w:sz w:val="18"/>
                <w:szCs w:val="18"/>
              </w:rPr>
            </w:pPr>
            <w:r w:rsidRPr="008664C1">
              <w:rPr>
                <w:rFonts w:ascii="宋体" w:hAnsi="宋体" w:cs="宋体"/>
                <w:color w:val="000000"/>
                <w:sz w:val="18"/>
                <w:szCs w:val="18"/>
              </w:rPr>
              <w:t>4.</w:t>
            </w:r>
            <w:r w:rsidRPr="008664C1">
              <w:rPr>
                <w:rFonts w:ascii="宋体" w:hAnsi="宋体" w:cs="宋体" w:hint="eastAsia"/>
                <w:color w:val="000000"/>
                <w:sz w:val="18"/>
                <w:szCs w:val="18"/>
              </w:rPr>
              <w:t>专业教学</w:t>
            </w:r>
          </w:p>
          <w:p w:rsidR="00EC731B" w:rsidRPr="008664C1" w:rsidRDefault="00EC731B" w:rsidP="00E04ECB">
            <w:pPr>
              <w:spacing w:line="200" w:lineRule="exact"/>
              <w:jc w:val="center"/>
              <w:rPr>
                <w:rFonts w:ascii="宋体" w:hAnsi="Times New Roman"/>
                <w:color w:val="000000"/>
                <w:sz w:val="18"/>
                <w:szCs w:val="18"/>
              </w:rPr>
            </w:pPr>
            <w:r w:rsidRPr="008664C1">
              <w:rPr>
                <w:rFonts w:ascii="宋体" w:hAnsi="宋体" w:cs="宋体" w:hint="eastAsia"/>
                <w:color w:val="000000"/>
                <w:sz w:val="18"/>
                <w:szCs w:val="18"/>
              </w:rPr>
              <w:t>（</w:t>
            </w:r>
            <w:r w:rsidRPr="008664C1">
              <w:rPr>
                <w:rFonts w:ascii="宋体" w:hAnsi="宋体" w:cs="宋体"/>
                <w:color w:val="000000"/>
                <w:sz w:val="18"/>
                <w:szCs w:val="18"/>
              </w:rPr>
              <w:t>24</w:t>
            </w:r>
            <w:r w:rsidRPr="008664C1">
              <w:rPr>
                <w:rFonts w:ascii="宋体" w:hAnsi="宋体" w:cs="宋体" w:hint="eastAsia"/>
                <w:color w:val="000000"/>
                <w:sz w:val="18"/>
                <w:szCs w:val="18"/>
              </w:rPr>
              <w:t>分）</w:t>
            </w:r>
          </w:p>
        </w:tc>
        <w:tc>
          <w:tcPr>
            <w:tcW w:w="1394"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4.1</w:t>
            </w:r>
            <w:r w:rsidRPr="008664C1">
              <w:rPr>
                <w:rFonts w:ascii="宋体" w:hAnsi="宋体" w:cs="宋体" w:hint="eastAsia"/>
                <w:color w:val="000000"/>
                <w:sz w:val="18"/>
                <w:szCs w:val="18"/>
              </w:rPr>
              <w:t>课程教学（</w:t>
            </w:r>
            <w:r w:rsidRPr="008664C1">
              <w:rPr>
                <w:rFonts w:ascii="宋体" w:hAnsi="宋体" w:cs="宋体"/>
                <w:color w:val="000000"/>
                <w:sz w:val="18"/>
                <w:szCs w:val="18"/>
              </w:rPr>
              <w:t>6</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教学大纲等基本教学文件</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Times New Roman" w:cs="宋体"/>
                <w:color w:val="000000"/>
                <w:sz w:val="18"/>
                <w:szCs w:val="18"/>
              </w:rPr>
              <w:t>.</w:t>
            </w:r>
            <w:r w:rsidRPr="008664C1">
              <w:rPr>
                <w:rFonts w:ascii="宋体" w:hAnsi="宋体" w:cs="宋体" w:hint="eastAsia"/>
                <w:color w:val="000000"/>
                <w:sz w:val="18"/>
                <w:szCs w:val="18"/>
              </w:rPr>
              <w:t>专业教材的选用情况</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考试考核</w:t>
            </w:r>
          </w:p>
        </w:tc>
        <w:tc>
          <w:tcPr>
            <w:tcW w:w="5109" w:type="dxa"/>
            <w:vAlign w:val="center"/>
          </w:tcPr>
          <w:p w:rsidR="00EC731B" w:rsidRPr="008664C1" w:rsidRDefault="00EC731B" w:rsidP="00E04ECB">
            <w:pPr>
              <w:spacing w:line="200" w:lineRule="exact"/>
              <w:rPr>
                <w:rFonts w:ascii="宋体" w:hAnsi="Times New Roman"/>
                <w:color w:val="000000"/>
                <w:sz w:val="18"/>
                <w:szCs w:val="18"/>
              </w:rPr>
            </w:pP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课程教学大纲、教案等基本教学文件及课程考试试卷等教学文档资料齐全，基本规范。</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教材选用合理，使用效果良好；有支持特色教材建设的措施和效果。</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考试考核管理严格、规范，评分公平、公正。</w:t>
            </w:r>
          </w:p>
          <w:p w:rsidR="00EC731B" w:rsidRPr="008664C1" w:rsidRDefault="00EC731B" w:rsidP="00E04ECB">
            <w:pPr>
              <w:spacing w:line="200" w:lineRule="exact"/>
              <w:rPr>
                <w:rFonts w:ascii="宋体" w:hAnsi="Times New Roman"/>
                <w:color w:val="000000"/>
                <w:sz w:val="18"/>
                <w:szCs w:val="18"/>
              </w:rPr>
            </w:pPr>
          </w:p>
        </w:tc>
        <w:tc>
          <w:tcPr>
            <w:tcW w:w="2835" w:type="dxa"/>
            <w:vAlign w:val="center"/>
          </w:tcPr>
          <w:p w:rsidR="00EC731B" w:rsidRPr="008664C1" w:rsidRDefault="00EC731B" w:rsidP="00021426">
            <w:pPr>
              <w:spacing w:line="200" w:lineRule="exact"/>
              <w:rPr>
                <w:rFonts w:ascii="宋体" w:hAnsi="宋体" w:cs="宋体"/>
                <w:color w:val="000000"/>
                <w:sz w:val="18"/>
                <w:szCs w:val="18"/>
              </w:rPr>
            </w:pPr>
            <w:r w:rsidRPr="008664C1">
              <w:rPr>
                <w:rFonts w:ascii="宋体" w:hAnsi="Times New Roman" w:hint="eastAsia"/>
                <w:color w:val="000000"/>
                <w:sz w:val="18"/>
                <w:szCs w:val="18"/>
              </w:rPr>
              <w:t>1</w:t>
            </w:r>
            <w:r>
              <w:rPr>
                <w:rFonts w:ascii="宋体" w:hAnsi="Times New Roman" w:hint="eastAsia"/>
                <w:color w:val="000000"/>
                <w:sz w:val="18"/>
                <w:szCs w:val="18"/>
              </w:rPr>
              <w:t>5</w:t>
            </w:r>
            <w:r w:rsidRPr="008664C1">
              <w:rPr>
                <w:rFonts w:ascii="宋体" w:hAnsi="Times New Roman" w:hint="eastAsia"/>
                <w:color w:val="000000"/>
                <w:sz w:val="18"/>
                <w:szCs w:val="18"/>
              </w:rPr>
              <w:t>.</w:t>
            </w:r>
            <w:r w:rsidRPr="008664C1">
              <w:rPr>
                <w:rFonts w:ascii="宋体" w:hAnsi="宋体" w:cs="宋体" w:hint="eastAsia"/>
                <w:color w:val="000000"/>
                <w:sz w:val="18"/>
                <w:szCs w:val="18"/>
              </w:rPr>
              <w:t>课程教学大纲、教案电子版（或光盘）。</w:t>
            </w:r>
          </w:p>
          <w:p w:rsidR="00EC731B" w:rsidRPr="008664C1" w:rsidRDefault="00EC731B" w:rsidP="00021426">
            <w:pPr>
              <w:spacing w:line="200" w:lineRule="exact"/>
              <w:rPr>
                <w:rFonts w:ascii="宋体" w:hAnsi="Times New Roman"/>
                <w:color w:val="000000"/>
                <w:sz w:val="18"/>
                <w:szCs w:val="18"/>
              </w:rPr>
            </w:pPr>
            <w:r>
              <w:rPr>
                <w:rFonts w:ascii="宋体" w:hAnsi="Times New Roman" w:hint="eastAsia"/>
                <w:color w:val="000000"/>
                <w:sz w:val="18"/>
                <w:szCs w:val="18"/>
              </w:rPr>
              <w:t>16</w:t>
            </w:r>
            <w:r w:rsidRPr="008664C1">
              <w:rPr>
                <w:rFonts w:ascii="宋体" w:hAnsi="Times New Roman" w:hint="eastAsia"/>
                <w:color w:val="000000"/>
                <w:sz w:val="18"/>
                <w:szCs w:val="18"/>
              </w:rPr>
              <w:t>.</w:t>
            </w:r>
            <w:r>
              <w:rPr>
                <w:rFonts w:ascii="宋体" w:hAnsi="Times New Roman" w:hint="eastAsia"/>
                <w:color w:val="000000"/>
                <w:sz w:val="18"/>
                <w:szCs w:val="18"/>
              </w:rPr>
              <w:t>专业课程教材请订单（近三</w:t>
            </w:r>
            <w:r w:rsidRPr="008664C1">
              <w:rPr>
                <w:rFonts w:ascii="宋体" w:hAnsi="Times New Roman" w:hint="eastAsia"/>
                <w:color w:val="000000"/>
                <w:sz w:val="18"/>
                <w:szCs w:val="18"/>
              </w:rPr>
              <w:t>学年）。</w:t>
            </w:r>
          </w:p>
        </w:tc>
        <w:tc>
          <w:tcPr>
            <w:tcW w:w="2159" w:type="dxa"/>
            <w:vAlign w:val="center"/>
          </w:tcPr>
          <w:p w:rsidR="00EC731B" w:rsidRDefault="00EC731B" w:rsidP="002F042D">
            <w:pPr>
              <w:spacing w:line="200" w:lineRule="exact"/>
              <w:rPr>
                <w:rFonts w:ascii="宋体" w:hAnsi="Times New Roman"/>
                <w:color w:val="000000"/>
                <w:sz w:val="18"/>
                <w:szCs w:val="18"/>
              </w:rPr>
            </w:pPr>
            <w:r>
              <w:rPr>
                <w:rFonts w:ascii="宋体" w:hAnsi="Times New Roman" w:hint="eastAsia"/>
                <w:color w:val="000000"/>
                <w:sz w:val="18"/>
                <w:szCs w:val="18"/>
              </w:rPr>
              <w:t>课程教学大纲、教案按最新版；其他按学年</w:t>
            </w:r>
          </w:p>
          <w:p w:rsidR="00EC731B" w:rsidRPr="008664C1" w:rsidRDefault="00EC731B" w:rsidP="002F042D">
            <w:pPr>
              <w:spacing w:line="200" w:lineRule="exact"/>
              <w:rPr>
                <w:rFonts w:ascii="宋体" w:hAnsi="Times New Roman"/>
                <w:color w:val="000000"/>
                <w:sz w:val="18"/>
                <w:szCs w:val="18"/>
              </w:rPr>
            </w:pPr>
            <w:r>
              <w:rPr>
                <w:rFonts w:ascii="宋体" w:hAnsi="Times New Roman" w:hint="eastAsia"/>
                <w:color w:val="000000"/>
                <w:sz w:val="18"/>
                <w:szCs w:val="18"/>
              </w:rPr>
              <w:t>（2013.9.1-2016.8.31）</w:t>
            </w:r>
          </w:p>
        </w:tc>
      </w:tr>
      <w:tr w:rsidR="00EC731B" w:rsidRPr="008664C1" w:rsidTr="002F042D">
        <w:trPr>
          <w:cantSplit/>
          <w:trHeight w:val="465"/>
        </w:trPr>
        <w:tc>
          <w:tcPr>
            <w:tcW w:w="917" w:type="dxa"/>
            <w:vMerge/>
            <w:vAlign w:val="center"/>
          </w:tcPr>
          <w:p w:rsidR="00EC731B" w:rsidRPr="008664C1" w:rsidRDefault="00EC731B" w:rsidP="00E04ECB">
            <w:pPr>
              <w:spacing w:line="20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4.2</w:t>
            </w:r>
            <w:r w:rsidRPr="008664C1">
              <w:rPr>
                <w:rFonts w:ascii="宋体" w:hAnsi="宋体" w:cs="宋体" w:hint="eastAsia"/>
                <w:color w:val="000000"/>
                <w:sz w:val="18"/>
                <w:szCs w:val="18"/>
              </w:rPr>
              <w:t>实践教学（</w:t>
            </w:r>
            <w:r w:rsidRPr="008664C1">
              <w:rPr>
                <w:rFonts w:ascii="宋体" w:hAnsi="宋体" w:cs="宋体"/>
                <w:color w:val="000000"/>
                <w:sz w:val="18"/>
                <w:szCs w:val="18"/>
              </w:rPr>
              <w:t>6</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实验开设与实验内容</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实验教学大纲等基本教学文件</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实习开展情况</w:t>
            </w:r>
          </w:p>
        </w:tc>
        <w:tc>
          <w:tcPr>
            <w:tcW w:w="5109" w:type="dxa"/>
            <w:vAlign w:val="center"/>
          </w:tcPr>
          <w:p w:rsidR="00EC731B" w:rsidRPr="008664C1" w:rsidRDefault="00EC731B" w:rsidP="00E04ECB">
            <w:pPr>
              <w:spacing w:line="200" w:lineRule="exact"/>
              <w:rPr>
                <w:rFonts w:ascii="宋体" w:hAnsi="Times New Roman"/>
                <w:color w:val="000000"/>
                <w:sz w:val="18"/>
                <w:szCs w:val="18"/>
              </w:rPr>
            </w:pP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独立设置的实验课程与理论课程中的实验，开出率均不小于大纲要求的</w:t>
            </w:r>
            <w:r w:rsidRPr="008664C1">
              <w:rPr>
                <w:rFonts w:ascii="宋体" w:hAnsi="宋体" w:cs="宋体"/>
                <w:color w:val="000000"/>
                <w:sz w:val="18"/>
                <w:szCs w:val="18"/>
              </w:rPr>
              <w:t>90%</w:t>
            </w:r>
            <w:r w:rsidRPr="008664C1">
              <w:rPr>
                <w:rFonts w:ascii="宋体" w:hAnsi="宋体" w:cs="宋体" w:hint="eastAsia"/>
                <w:color w:val="000000"/>
                <w:sz w:val="18"/>
                <w:szCs w:val="18"/>
              </w:rPr>
              <w:t>；开设的实验中包含有一定数量的设计性、综合性实验，实验教学质量有保证。</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实验教学大纲、实验指导书等基本教学文件及学生实验报告等教学文档资料齐全，基本规范。</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Times New Roman" w:cs="宋体"/>
                <w:color w:val="000000"/>
                <w:sz w:val="18"/>
                <w:szCs w:val="18"/>
              </w:rPr>
              <w:t>.</w:t>
            </w:r>
            <w:r w:rsidRPr="008664C1">
              <w:rPr>
                <w:rFonts w:ascii="宋体" w:hAnsi="宋体" w:cs="宋体" w:hint="eastAsia"/>
                <w:color w:val="000000"/>
                <w:sz w:val="18"/>
                <w:szCs w:val="18"/>
              </w:rPr>
              <w:t>实习有明确的目标和内容，配备实习指导教师，学生有实习报告，指导教师有实习总结。</w:t>
            </w:r>
          </w:p>
          <w:p w:rsidR="00EC731B" w:rsidRPr="008664C1" w:rsidRDefault="00EC731B" w:rsidP="00E04ECB">
            <w:pPr>
              <w:spacing w:line="200" w:lineRule="exact"/>
              <w:rPr>
                <w:rFonts w:ascii="宋体" w:hAnsi="Times New Roman"/>
                <w:color w:val="000000"/>
                <w:sz w:val="18"/>
                <w:szCs w:val="18"/>
              </w:rPr>
            </w:pPr>
          </w:p>
        </w:tc>
        <w:tc>
          <w:tcPr>
            <w:tcW w:w="2835" w:type="dxa"/>
            <w:vAlign w:val="center"/>
          </w:tcPr>
          <w:p w:rsidR="00EC731B" w:rsidRPr="008664C1" w:rsidRDefault="00EC731B" w:rsidP="00021426">
            <w:pPr>
              <w:spacing w:line="200" w:lineRule="exact"/>
              <w:rPr>
                <w:rFonts w:ascii="宋体" w:hAnsi="Times New Roman"/>
                <w:color w:val="000000"/>
                <w:sz w:val="18"/>
                <w:szCs w:val="18"/>
              </w:rPr>
            </w:pPr>
            <w:r w:rsidRPr="008664C1">
              <w:rPr>
                <w:rFonts w:ascii="宋体" w:hAnsi="Times New Roman" w:hint="eastAsia"/>
                <w:color w:val="000000"/>
                <w:sz w:val="18"/>
                <w:szCs w:val="18"/>
              </w:rPr>
              <w:t>1</w:t>
            </w:r>
            <w:r>
              <w:rPr>
                <w:rFonts w:ascii="宋体" w:hAnsi="Times New Roman" w:hint="eastAsia"/>
                <w:color w:val="000000"/>
                <w:sz w:val="18"/>
                <w:szCs w:val="18"/>
              </w:rPr>
              <w:t>7</w:t>
            </w:r>
            <w:r w:rsidRPr="008664C1">
              <w:rPr>
                <w:rFonts w:ascii="宋体" w:hAnsi="Times New Roman" w:hint="eastAsia"/>
                <w:color w:val="000000"/>
                <w:sz w:val="18"/>
                <w:szCs w:val="18"/>
              </w:rPr>
              <w:t>.</w:t>
            </w:r>
            <w:r w:rsidRPr="008664C1">
              <w:rPr>
                <w:rFonts w:ascii="宋体" w:hAnsi="宋体" w:cs="宋体" w:hint="eastAsia"/>
                <w:color w:val="000000"/>
                <w:sz w:val="18"/>
                <w:szCs w:val="18"/>
              </w:rPr>
              <w:t>独立设置的实验课程与理论课程中的实验开出率统计表。</w:t>
            </w:r>
          </w:p>
          <w:p w:rsidR="00EC731B" w:rsidRPr="008664C1" w:rsidRDefault="00EC731B" w:rsidP="00021426">
            <w:pPr>
              <w:spacing w:line="200" w:lineRule="exact"/>
              <w:rPr>
                <w:rFonts w:ascii="宋体" w:hAnsi="Times New Roman"/>
                <w:color w:val="000000"/>
                <w:sz w:val="18"/>
                <w:szCs w:val="18"/>
              </w:rPr>
            </w:pPr>
            <w:r>
              <w:rPr>
                <w:rFonts w:ascii="宋体" w:hAnsi="Times New Roman" w:hint="eastAsia"/>
                <w:color w:val="000000"/>
                <w:sz w:val="18"/>
                <w:szCs w:val="18"/>
              </w:rPr>
              <w:t>18</w:t>
            </w:r>
            <w:r w:rsidRPr="008664C1">
              <w:rPr>
                <w:rFonts w:ascii="宋体" w:hAnsi="Times New Roman" w:hint="eastAsia"/>
                <w:color w:val="000000"/>
                <w:sz w:val="18"/>
                <w:szCs w:val="18"/>
              </w:rPr>
              <w:t>.专业开设设计性、综合性实验一览表。</w:t>
            </w:r>
          </w:p>
          <w:p w:rsidR="00EC731B" w:rsidRPr="008664C1" w:rsidRDefault="00EC731B" w:rsidP="00021426">
            <w:pPr>
              <w:spacing w:line="200" w:lineRule="exact"/>
              <w:rPr>
                <w:rFonts w:ascii="宋体" w:hAnsi="Times New Roman"/>
                <w:color w:val="000000"/>
                <w:sz w:val="18"/>
                <w:szCs w:val="18"/>
              </w:rPr>
            </w:pPr>
            <w:r>
              <w:rPr>
                <w:rFonts w:ascii="宋体" w:hAnsi="Times New Roman" w:hint="eastAsia"/>
                <w:color w:val="000000"/>
                <w:sz w:val="18"/>
                <w:szCs w:val="18"/>
              </w:rPr>
              <w:t>19</w:t>
            </w:r>
            <w:r w:rsidRPr="008664C1">
              <w:rPr>
                <w:rFonts w:ascii="宋体" w:hAnsi="Times New Roman" w:hint="eastAsia"/>
                <w:color w:val="000000"/>
                <w:sz w:val="18"/>
                <w:szCs w:val="18"/>
              </w:rPr>
              <w:t>.实验教学大纲、实验指导书、学生实验报告（电子版、纸质版均可）。</w:t>
            </w:r>
          </w:p>
        </w:tc>
        <w:tc>
          <w:tcPr>
            <w:tcW w:w="2159" w:type="dxa"/>
            <w:vAlign w:val="center"/>
          </w:tcPr>
          <w:p w:rsidR="003E271C" w:rsidRDefault="003E271C" w:rsidP="002F042D">
            <w:pPr>
              <w:spacing w:line="200" w:lineRule="exact"/>
              <w:jc w:val="center"/>
              <w:rPr>
                <w:rFonts w:ascii="宋体" w:hAnsi="Times New Roman"/>
                <w:color w:val="000000"/>
                <w:sz w:val="18"/>
                <w:szCs w:val="18"/>
              </w:rPr>
            </w:pPr>
            <w:r w:rsidRPr="008664C1">
              <w:rPr>
                <w:rFonts w:ascii="宋体" w:hAnsi="Times New Roman" w:hint="eastAsia"/>
                <w:color w:val="000000"/>
                <w:sz w:val="18"/>
                <w:szCs w:val="18"/>
              </w:rPr>
              <w:t>实验教学大纲、实验指导书</w:t>
            </w:r>
            <w:r>
              <w:rPr>
                <w:rFonts w:ascii="宋体" w:hAnsi="Times New Roman" w:hint="eastAsia"/>
                <w:color w:val="000000"/>
                <w:sz w:val="18"/>
                <w:szCs w:val="18"/>
              </w:rPr>
              <w:t>按最新版；其他按学年</w:t>
            </w:r>
          </w:p>
          <w:p w:rsidR="00EC731B" w:rsidRPr="008664C1" w:rsidRDefault="00EC731B" w:rsidP="002F042D">
            <w:pPr>
              <w:spacing w:line="200" w:lineRule="exact"/>
              <w:jc w:val="center"/>
              <w:rPr>
                <w:rFonts w:ascii="宋体" w:hAnsi="Times New Roman"/>
                <w:color w:val="000000"/>
                <w:sz w:val="18"/>
                <w:szCs w:val="18"/>
              </w:rPr>
            </w:pPr>
            <w:r>
              <w:rPr>
                <w:rFonts w:ascii="宋体" w:hAnsi="Times New Roman" w:hint="eastAsia"/>
                <w:color w:val="000000"/>
                <w:sz w:val="18"/>
                <w:szCs w:val="18"/>
              </w:rPr>
              <w:t>（2013.9.1-2016.8.31</w:t>
            </w:r>
            <w:r w:rsidR="003E271C">
              <w:rPr>
                <w:rFonts w:ascii="宋体" w:hAnsi="Times New Roman" w:hint="eastAsia"/>
                <w:color w:val="000000"/>
                <w:sz w:val="18"/>
                <w:szCs w:val="18"/>
              </w:rPr>
              <w:t>）</w:t>
            </w:r>
          </w:p>
        </w:tc>
      </w:tr>
      <w:tr w:rsidR="00EC731B" w:rsidRPr="008664C1" w:rsidTr="002F042D">
        <w:trPr>
          <w:cantSplit/>
          <w:trHeight w:val="1300"/>
        </w:trPr>
        <w:tc>
          <w:tcPr>
            <w:tcW w:w="917" w:type="dxa"/>
            <w:vMerge/>
            <w:vAlign w:val="center"/>
          </w:tcPr>
          <w:p w:rsidR="00EC731B" w:rsidRPr="008664C1" w:rsidRDefault="00EC731B" w:rsidP="00E04ECB">
            <w:pPr>
              <w:spacing w:line="20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4.3</w:t>
            </w:r>
            <w:r w:rsidRPr="008664C1">
              <w:rPr>
                <w:rFonts w:ascii="宋体" w:hAnsi="宋体" w:cs="宋体" w:hint="eastAsia"/>
                <w:color w:val="000000"/>
                <w:sz w:val="18"/>
                <w:szCs w:val="18"/>
              </w:rPr>
              <w:t>教学改革（</w:t>
            </w:r>
            <w:r w:rsidRPr="008664C1">
              <w:rPr>
                <w:rFonts w:ascii="宋体" w:hAnsi="宋体" w:cs="宋体"/>
                <w:color w:val="000000"/>
                <w:sz w:val="18"/>
                <w:szCs w:val="18"/>
              </w:rPr>
              <w:t>6</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Times New Roman" w:cs="宋体"/>
                <w:color w:val="000000"/>
                <w:sz w:val="18"/>
                <w:szCs w:val="18"/>
              </w:rPr>
              <w:t>.</w:t>
            </w:r>
            <w:r w:rsidRPr="008664C1">
              <w:rPr>
                <w:rFonts w:ascii="宋体" w:hAnsi="宋体" w:cs="宋体" w:hint="eastAsia"/>
                <w:color w:val="000000"/>
                <w:sz w:val="18"/>
                <w:szCs w:val="18"/>
              </w:rPr>
              <w:t>开展教学研究情况</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教改与质量工程建设</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其他教学资源及利用</w:t>
            </w:r>
          </w:p>
        </w:tc>
        <w:tc>
          <w:tcPr>
            <w:tcW w:w="5109" w:type="dxa"/>
            <w:vAlign w:val="center"/>
          </w:tcPr>
          <w:p w:rsidR="00EC731B" w:rsidRPr="008664C1" w:rsidRDefault="00EC731B" w:rsidP="00E04ECB">
            <w:pPr>
              <w:spacing w:line="200" w:lineRule="exact"/>
              <w:rPr>
                <w:rFonts w:ascii="宋体" w:hAnsi="Times New Roman"/>
                <w:color w:val="000000"/>
                <w:sz w:val="18"/>
                <w:szCs w:val="18"/>
              </w:rPr>
            </w:pP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定期组织教研活动（每月不少于一次），积极参加政府部门或学会（协会）主办的教学研讨；近</w:t>
            </w:r>
            <w:r w:rsidRPr="008664C1">
              <w:rPr>
                <w:rFonts w:ascii="宋体" w:hAnsi="宋体" w:cs="宋体"/>
                <w:color w:val="000000"/>
                <w:sz w:val="18"/>
                <w:szCs w:val="18"/>
              </w:rPr>
              <w:t>3</w:t>
            </w:r>
            <w:r w:rsidRPr="008664C1">
              <w:rPr>
                <w:rFonts w:ascii="宋体" w:hAnsi="宋体" w:cs="宋体" w:hint="eastAsia"/>
                <w:color w:val="000000"/>
                <w:sz w:val="18"/>
                <w:szCs w:val="18"/>
              </w:rPr>
              <w:t>年至少有</w:t>
            </w:r>
            <w:r w:rsidRPr="008664C1">
              <w:rPr>
                <w:rFonts w:ascii="宋体" w:hAnsi="宋体" w:cs="宋体"/>
                <w:color w:val="000000"/>
                <w:sz w:val="18"/>
                <w:szCs w:val="18"/>
              </w:rPr>
              <w:t>80%</w:t>
            </w:r>
            <w:r w:rsidRPr="008664C1">
              <w:rPr>
                <w:rFonts w:ascii="宋体" w:hAnsi="宋体" w:cs="宋体" w:hint="eastAsia"/>
                <w:color w:val="000000"/>
                <w:sz w:val="18"/>
                <w:szCs w:val="18"/>
              </w:rPr>
              <w:t>的教师参与教学研究</w:t>
            </w:r>
            <w:r w:rsidRPr="008664C1">
              <w:rPr>
                <w:rFonts w:ascii="宋体" w:hAnsi="Times New Roman" w:cs="宋体"/>
                <w:color w:val="000000"/>
                <w:sz w:val="18"/>
                <w:szCs w:val="18"/>
              </w:rPr>
              <w:t>,</w:t>
            </w:r>
            <w:r w:rsidRPr="008664C1">
              <w:rPr>
                <w:rFonts w:ascii="宋体" w:hAnsi="宋体" w:cs="宋体" w:hint="eastAsia"/>
                <w:color w:val="000000"/>
                <w:sz w:val="18"/>
                <w:szCs w:val="18"/>
              </w:rPr>
              <w:t>有一半教师正式发表教研论文。</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重视教改，努力提高教学效果，有教师主持校级以上教改或质量工程建设项目，获得校级及以上奖励。</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努力丰富专业教学资源，如构建信息化平台、建设网络课程、聘请外教、使用原版教材、开设双语课程等。</w:t>
            </w:r>
          </w:p>
          <w:p w:rsidR="00EC731B" w:rsidRPr="008664C1" w:rsidRDefault="00EC731B" w:rsidP="00E04ECB">
            <w:pPr>
              <w:spacing w:line="200" w:lineRule="exact"/>
              <w:rPr>
                <w:rFonts w:ascii="宋体" w:hAnsi="Times New Roman"/>
                <w:color w:val="000000"/>
                <w:sz w:val="18"/>
                <w:szCs w:val="18"/>
              </w:rPr>
            </w:pPr>
          </w:p>
        </w:tc>
        <w:tc>
          <w:tcPr>
            <w:tcW w:w="2835" w:type="dxa"/>
            <w:vAlign w:val="center"/>
          </w:tcPr>
          <w:p w:rsidR="002F042D" w:rsidRDefault="002F042D" w:rsidP="00021426">
            <w:pPr>
              <w:spacing w:line="200" w:lineRule="exact"/>
              <w:rPr>
                <w:rFonts w:ascii="宋体" w:hAnsi="Times New Roman" w:hint="eastAsia"/>
                <w:color w:val="000000"/>
                <w:sz w:val="18"/>
                <w:szCs w:val="18"/>
              </w:rPr>
            </w:pPr>
          </w:p>
          <w:p w:rsidR="00EC731B" w:rsidRPr="008664C1" w:rsidRDefault="00EC731B" w:rsidP="00021426">
            <w:pPr>
              <w:spacing w:line="200" w:lineRule="exact"/>
              <w:rPr>
                <w:rFonts w:ascii="宋体" w:hAnsi="Times New Roman"/>
                <w:color w:val="000000"/>
                <w:sz w:val="18"/>
                <w:szCs w:val="18"/>
              </w:rPr>
            </w:pPr>
            <w:r>
              <w:rPr>
                <w:rFonts w:ascii="宋体" w:hAnsi="Times New Roman" w:hint="eastAsia"/>
                <w:color w:val="000000"/>
                <w:sz w:val="18"/>
                <w:szCs w:val="18"/>
              </w:rPr>
              <w:t>20</w:t>
            </w:r>
            <w:r w:rsidRPr="008664C1">
              <w:rPr>
                <w:rFonts w:ascii="宋体" w:hAnsi="Times New Roman" w:hint="eastAsia"/>
                <w:color w:val="000000"/>
                <w:sz w:val="18"/>
                <w:szCs w:val="18"/>
              </w:rPr>
              <w:t>.近三年教师发表教研论文一览表。</w:t>
            </w:r>
          </w:p>
          <w:p w:rsidR="00EC731B" w:rsidRPr="008664C1" w:rsidRDefault="00EC731B" w:rsidP="00021426">
            <w:pPr>
              <w:spacing w:line="200" w:lineRule="exact"/>
              <w:rPr>
                <w:rFonts w:ascii="宋体" w:hAnsi="宋体" w:cs="宋体"/>
                <w:color w:val="000000"/>
                <w:sz w:val="18"/>
                <w:szCs w:val="18"/>
              </w:rPr>
            </w:pPr>
            <w:r w:rsidRPr="008664C1">
              <w:rPr>
                <w:rFonts w:ascii="宋体" w:hAnsi="Times New Roman" w:hint="eastAsia"/>
                <w:color w:val="000000"/>
                <w:sz w:val="18"/>
                <w:szCs w:val="18"/>
              </w:rPr>
              <w:t>2</w:t>
            </w:r>
            <w:r>
              <w:rPr>
                <w:rFonts w:ascii="宋体" w:hAnsi="Times New Roman" w:hint="eastAsia"/>
                <w:color w:val="000000"/>
                <w:sz w:val="18"/>
                <w:szCs w:val="18"/>
              </w:rPr>
              <w:t>1</w:t>
            </w:r>
            <w:r w:rsidRPr="008664C1">
              <w:rPr>
                <w:rFonts w:ascii="宋体" w:hAnsi="Times New Roman" w:hint="eastAsia"/>
                <w:color w:val="000000"/>
                <w:sz w:val="18"/>
                <w:szCs w:val="18"/>
              </w:rPr>
              <w:t>.近三年专业教师主持</w:t>
            </w:r>
            <w:r w:rsidRPr="008664C1">
              <w:rPr>
                <w:rFonts w:ascii="宋体" w:hAnsi="宋体" w:cs="宋体" w:hint="eastAsia"/>
                <w:color w:val="000000"/>
                <w:sz w:val="18"/>
                <w:szCs w:val="18"/>
              </w:rPr>
              <w:t>校级以上教改或质量工程建设项目一览表。</w:t>
            </w:r>
          </w:p>
          <w:p w:rsidR="00EC731B" w:rsidRPr="008664C1" w:rsidRDefault="00EC731B" w:rsidP="00021426">
            <w:pPr>
              <w:spacing w:line="200" w:lineRule="exact"/>
              <w:rPr>
                <w:rFonts w:ascii="宋体" w:hAnsi="宋体" w:cs="宋体"/>
                <w:color w:val="000000"/>
                <w:sz w:val="18"/>
                <w:szCs w:val="18"/>
              </w:rPr>
            </w:pPr>
            <w:r>
              <w:rPr>
                <w:rFonts w:ascii="宋体" w:hAnsi="宋体" w:cs="宋体" w:hint="eastAsia"/>
                <w:color w:val="000000"/>
                <w:sz w:val="18"/>
                <w:szCs w:val="18"/>
              </w:rPr>
              <w:t>22</w:t>
            </w:r>
            <w:r w:rsidRPr="008664C1">
              <w:rPr>
                <w:rFonts w:ascii="宋体" w:hAnsi="宋体" w:cs="宋体" w:hint="eastAsia"/>
                <w:color w:val="000000"/>
                <w:sz w:val="18"/>
                <w:szCs w:val="18"/>
              </w:rPr>
              <w:t>.近三年</w:t>
            </w:r>
            <w:r w:rsidRPr="008664C1">
              <w:rPr>
                <w:rFonts w:ascii="宋体" w:hAnsi="Times New Roman" w:hint="eastAsia"/>
                <w:color w:val="000000"/>
                <w:sz w:val="18"/>
                <w:szCs w:val="18"/>
              </w:rPr>
              <w:t>专业教师</w:t>
            </w:r>
            <w:r w:rsidRPr="008664C1">
              <w:rPr>
                <w:rFonts w:ascii="宋体" w:hAnsi="宋体" w:cs="宋体" w:hint="eastAsia"/>
                <w:color w:val="000000"/>
                <w:sz w:val="18"/>
                <w:szCs w:val="18"/>
              </w:rPr>
              <w:t>获得校级及以上奖励一览表。</w:t>
            </w:r>
          </w:p>
          <w:p w:rsidR="00EC731B" w:rsidRDefault="00EC731B" w:rsidP="003B128C">
            <w:pPr>
              <w:spacing w:line="200" w:lineRule="exact"/>
              <w:rPr>
                <w:rFonts w:ascii="宋体" w:hAnsi="宋体" w:cs="宋体" w:hint="eastAsia"/>
                <w:color w:val="000000"/>
                <w:sz w:val="18"/>
                <w:szCs w:val="18"/>
              </w:rPr>
            </w:pPr>
            <w:r w:rsidRPr="008664C1">
              <w:rPr>
                <w:rFonts w:ascii="宋体" w:hAnsi="宋体" w:cs="宋体" w:hint="eastAsia"/>
                <w:color w:val="000000"/>
                <w:sz w:val="18"/>
                <w:szCs w:val="18"/>
              </w:rPr>
              <w:t>（</w:t>
            </w:r>
            <w:r>
              <w:rPr>
                <w:rFonts w:ascii="宋体" w:hAnsi="宋体" w:cs="宋体" w:hint="eastAsia"/>
                <w:color w:val="000000"/>
                <w:sz w:val="18"/>
                <w:szCs w:val="18"/>
              </w:rPr>
              <w:t>20</w:t>
            </w:r>
            <w:r w:rsidRPr="008664C1">
              <w:rPr>
                <w:rFonts w:ascii="宋体" w:hAnsi="宋体" w:cs="宋体" w:hint="eastAsia"/>
                <w:color w:val="000000"/>
                <w:sz w:val="18"/>
                <w:szCs w:val="18"/>
              </w:rPr>
              <w:t>-</w:t>
            </w:r>
            <w:r>
              <w:rPr>
                <w:rFonts w:ascii="宋体" w:hAnsi="宋体" w:cs="宋体" w:hint="eastAsia"/>
                <w:color w:val="000000"/>
                <w:sz w:val="18"/>
                <w:szCs w:val="18"/>
              </w:rPr>
              <w:t>22</w:t>
            </w:r>
            <w:r w:rsidRPr="008664C1">
              <w:rPr>
                <w:rFonts w:ascii="宋体" w:hAnsi="宋体" w:cs="宋体" w:hint="eastAsia"/>
                <w:color w:val="000000"/>
                <w:sz w:val="18"/>
                <w:szCs w:val="18"/>
              </w:rPr>
              <w:t>.</w:t>
            </w:r>
            <w:r w:rsidRPr="008664C1">
              <w:rPr>
                <w:rFonts w:ascii="宋体" w:hAnsi="Times New Roman" w:hint="eastAsia"/>
                <w:color w:val="000000"/>
                <w:sz w:val="18"/>
                <w:szCs w:val="18"/>
              </w:rPr>
              <w:t>Excel表制作，包含时间、名称、</w:t>
            </w:r>
            <w:r>
              <w:rPr>
                <w:rFonts w:ascii="宋体" w:hAnsi="Times New Roman" w:hint="eastAsia"/>
                <w:color w:val="000000"/>
                <w:sz w:val="18"/>
                <w:szCs w:val="18"/>
              </w:rPr>
              <w:t>负责人、</w:t>
            </w:r>
            <w:r w:rsidRPr="008664C1">
              <w:rPr>
                <w:rFonts w:ascii="宋体" w:hAnsi="Times New Roman" w:hint="eastAsia"/>
                <w:color w:val="000000"/>
                <w:sz w:val="18"/>
                <w:szCs w:val="18"/>
              </w:rPr>
              <w:t>类型、级别等信息</w:t>
            </w:r>
            <w:r w:rsidRPr="008664C1">
              <w:rPr>
                <w:rFonts w:ascii="宋体" w:hAnsi="宋体" w:cs="宋体" w:hint="eastAsia"/>
                <w:color w:val="000000"/>
                <w:sz w:val="18"/>
                <w:szCs w:val="18"/>
              </w:rPr>
              <w:t>）</w:t>
            </w:r>
          </w:p>
          <w:p w:rsidR="002F042D" w:rsidRPr="008664C1" w:rsidRDefault="002F042D" w:rsidP="003B128C">
            <w:pPr>
              <w:spacing w:line="200" w:lineRule="exact"/>
              <w:rPr>
                <w:rFonts w:ascii="宋体" w:hAnsi="Times New Roman"/>
                <w:color w:val="000000"/>
                <w:sz w:val="18"/>
                <w:szCs w:val="18"/>
              </w:rPr>
            </w:pPr>
          </w:p>
        </w:tc>
        <w:tc>
          <w:tcPr>
            <w:tcW w:w="2159" w:type="dxa"/>
            <w:vAlign w:val="center"/>
          </w:tcPr>
          <w:p w:rsidR="00EC731B" w:rsidRDefault="00EC731B" w:rsidP="002F042D">
            <w:pPr>
              <w:spacing w:line="200" w:lineRule="exact"/>
              <w:jc w:val="center"/>
              <w:rPr>
                <w:rFonts w:ascii="宋体" w:hAnsi="Times New Roman"/>
                <w:color w:val="000000"/>
                <w:sz w:val="18"/>
                <w:szCs w:val="18"/>
              </w:rPr>
            </w:pPr>
            <w:r>
              <w:rPr>
                <w:rFonts w:ascii="宋体" w:hAnsi="Times New Roman" w:hint="eastAsia"/>
                <w:color w:val="000000"/>
                <w:sz w:val="18"/>
                <w:szCs w:val="18"/>
              </w:rPr>
              <w:t>年度</w:t>
            </w:r>
          </w:p>
          <w:p w:rsidR="00EC731B" w:rsidRDefault="00EC731B" w:rsidP="002F042D">
            <w:pPr>
              <w:spacing w:line="200" w:lineRule="exact"/>
              <w:jc w:val="center"/>
              <w:rPr>
                <w:rFonts w:ascii="宋体" w:hAnsi="Times New Roman"/>
                <w:color w:val="000000"/>
                <w:sz w:val="18"/>
                <w:szCs w:val="18"/>
              </w:rPr>
            </w:pPr>
            <w:r>
              <w:rPr>
                <w:rFonts w:ascii="宋体" w:hAnsi="Times New Roman" w:hint="eastAsia"/>
                <w:color w:val="000000"/>
                <w:sz w:val="18"/>
                <w:szCs w:val="18"/>
              </w:rPr>
              <w:t>2013.1.1-2015.12.31</w:t>
            </w:r>
          </w:p>
        </w:tc>
      </w:tr>
      <w:tr w:rsidR="00EC731B" w:rsidRPr="008664C1" w:rsidTr="002F042D">
        <w:trPr>
          <w:cantSplit/>
          <w:trHeight w:val="1222"/>
        </w:trPr>
        <w:tc>
          <w:tcPr>
            <w:tcW w:w="917" w:type="dxa"/>
            <w:vMerge/>
            <w:vAlign w:val="center"/>
          </w:tcPr>
          <w:p w:rsidR="00EC731B" w:rsidRPr="008664C1" w:rsidRDefault="00EC731B" w:rsidP="00E04ECB">
            <w:pPr>
              <w:spacing w:line="20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4.4</w:t>
            </w:r>
            <w:r w:rsidRPr="008664C1">
              <w:rPr>
                <w:rFonts w:ascii="宋体" w:hAnsi="宋体" w:cs="宋体" w:hint="eastAsia"/>
                <w:color w:val="000000"/>
                <w:sz w:val="18"/>
                <w:szCs w:val="18"/>
              </w:rPr>
              <w:t>毕业设计（论文）</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hint="eastAsia"/>
                <w:color w:val="000000"/>
                <w:sz w:val="18"/>
                <w:szCs w:val="18"/>
              </w:rPr>
              <w:t>（</w:t>
            </w:r>
            <w:r w:rsidRPr="008664C1">
              <w:rPr>
                <w:rFonts w:ascii="宋体" w:hAnsi="宋体" w:cs="宋体"/>
                <w:color w:val="000000"/>
                <w:sz w:val="18"/>
                <w:szCs w:val="18"/>
              </w:rPr>
              <w:t>6</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00" w:lineRule="exact"/>
              <w:jc w:val="lef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毕业设计（论文）选题</w:t>
            </w:r>
          </w:p>
          <w:p w:rsidR="00EC731B" w:rsidRPr="008664C1" w:rsidRDefault="00EC731B" w:rsidP="00E04ECB">
            <w:pPr>
              <w:spacing w:line="200" w:lineRule="exact"/>
              <w:jc w:val="lef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毕业设计（论文）指导</w:t>
            </w:r>
          </w:p>
          <w:p w:rsidR="00EC731B" w:rsidRPr="008664C1" w:rsidRDefault="00EC731B" w:rsidP="00E04ECB">
            <w:pPr>
              <w:spacing w:line="200" w:lineRule="exact"/>
              <w:jc w:val="lef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毕业设计（论文）质量</w:t>
            </w:r>
          </w:p>
        </w:tc>
        <w:tc>
          <w:tcPr>
            <w:tcW w:w="5109" w:type="dxa"/>
            <w:vAlign w:val="center"/>
          </w:tcPr>
          <w:p w:rsidR="00EC731B" w:rsidRPr="008664C1" w:rsidRDefault="00EC731B" w:rsidP="00E04ECB">
            <w:pPr>
              <w:spacing w:line="200" w:lineRule="exact"/>
              <w:rPr>
                <w:rFonts w:ascii="宋体" w:hAnsi="Times New Roman"/>
                <w:color w:val="000000"/>
                <w:sz w:val="18"/>
                <w:szCs w:val="18"/>
              </w:rPr>
            </w:pP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 xml:space="preserve">1. </w:t>
            </w:r>
            <w:r w:rsidRPr="008664C1">
              <w:rPr>
                <w:rFonts w:ascii="宋体" w:hAnsi="宋体" w:cs="宋体" w:hint="eastAsia"/>
                <w:color w:val="000000"/>
                <w:sz w:val="18"/>
                <w:szCs w:val="18"/>
              </w:rPr>
              <w:t>毕业设计（论文）选题结合生产和社会实际、教师科研，体现人才培养目标的综合训练要求，难度、工作量适当。</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一位教师指导学生人数一般不超过</w:t>
            </w:r>
            <w:r w:rsidRPr="008664C1">
              <w:rPr>
                <w:rFonts w:ascii="宋体" w:hAnsi="宋体" w:cs="宋体"/>
                <w:color w:val="000000"/>
                <w:sz w:val="18"/>
                <w:szCs w:val="18"/>
              </w:rPr>
              <w:t>8</w:t>
            </w:r>
            <w:r w:rsidRPr="008664C1">
              <w:rPr>
                <w:rFonts w:ascii="宋体" w:hAnsi="宋体" w:cs="宋体" w:hint="eastAsia"/>
                <w:color w:val="000000"/>
                <w:sz w:val="18"/>
                <w:szCs w:val="18"/>
              </w:rPr>
              <w:t>人，有指导记录，有检查落实。</w:t>
            </w:r>
          </w:p>
          <w:p w:rsidR="00EC731B" w:rsidRDefault="00EC731B" w:rsidP="00EF07E9">
            <w:pPr>
              <w:spacing w:line="200" w:lineRule="exact"/>
              <w:rPr>
                <w:rFonts w:ascii="宋体" w:hAnsi="宋体" w:cs="宋体"/>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有</w:t>
            </w:r>
            <w:r w:rsidRPr="008664C1">
              <w:rPr>
                <w:rFonts w:ascii="宋体" w:hAnsi="宋体" w:cs="宋体"/>
                <w:color w:val="000000"/>
                <w:sz w:val="18"/>
                <w:szCs w:val="18"/>
              </w:rPr>
              <w:t>50%</w:t>
            </w:r>
            <w:r w:rsidRPr="008664C1">
              <w:rPr>
                <w:rFonts w:ascii="宋体" w:hAnsi="宋体" w:cs="宋体" w:hint="eastAsia"/>
                <w:color w:val="000000"/>
                <w:sz w:val="18"/>
                <w:szCs w:val="18"/>
              </w:rPr>
              <w:t>以上的毕业设计（论文）在实验、实习、工程实践和社会实践中完成，毕业答辩规范、坚持标准，毕业设计（论文）质量基本合格。</w:t>
            </w:r>
          </w:p>
          <w:p w:rsidR="00EC731B" w:rsidRPr="008664C1" w:rsidRDefault="00EC731B" w:rsidP="00EF07E9">
            <w:pPr>
              <w:spacing w:line="200" w:lineRule="exact"/>
              <w:rPr>
                <w:rFonts w:ascii="宋体" w:hAnsi="Times New Roman"/>
                <w:color w:val="000000"/>
                <w:sz w:val="18"/>
                <w:szCs w:val="18"/>
              </w:rPr>
            </w:pPr>
          </w:p>
        </w:tc>
        <w:tc>
          <w:tcPr>
            <w:tcW w:w="2835" w:type="dxa"/>
            <w:vAlign w:val="center"/>
          </w:tcPr>
          <w:p w:rsidR="00EC731B" w:rsidRPr="008664C1" w:rsidRDefault="00EC731B" w:rsidP="00EF07E9">
            <w:pPr>
              <w:spacing w:line="200" w:lineRule="exact"/>
              <w:rPr>
                <w:rFonts w:ascii="宋体" w:hAnsi="Times New Roman"/>
                <w:color w:val="000000"/>
                <w:sz w:val="18"/>
                <w:szCs w:val="18"/>
              </w:rPr>
            </w:pPr>
            <w:r>
              <w:rPr>
                <w:rFonts w:ascii="宋体" w:hAnsi="Times New Roman" w:hint="eastAsia"/>
                <w:color w:val="000000"/>
                <w:sz w:val="18"/>
                <w:szCs w:val="18"/>
              </w:rPr>
              <w:t>23</w:t>
            </w:r>
            <w:r w:rsidRPr="008664C1">
              <w:rPr>
                <w:rFonts w:ascii="宋体" w:hAnsi="Times New Roman" w:hint="eastAsia"/>
                <w:color w:val="000000"/>
                <w:sz w:val="18"/>
                <w:szCs w:val="18"/>
              </w:rPr>
              <w:t>.近三届毕业设计（论文）一览表（包括时间、论文题目、指导教师、指导教师职称、论文等级、是否</w:t>
            </w:r>
            <w:r w:rsidRPr="008664C1">
              <w:rPr>
                <w:rFonts w:ascii="宋体" w:hAnsi="宋体" w:cs="宋体" w:hint="eastAsia"/>
                <w:color w:val="000000"/>
                <w:sz w:val="18"/>
                <w:szCs w:val="18"/>
              </w:rPr>
              <w:t>在实验/实习/工程实践和社会实践中完成</w:t>
            </w:r>
            <w:r w:rsidRPr="008664C1">
              <w:rPr>
                <w:rFonts w:ascii="宋体" w:hAnsi="Times New Roman" w:hint="eastAsia"/>
                <w:color w:val="000000"/>
                <w:sz w:val="18"/>
                <w:szCs w:val="18"/>
              </w:rPr>
              <w:t>等信息），Excel表制作。</w:t>
            </w:r>
          </w:p>
        </w:tc>
        <w:tc>
          <w:tcPr>
            <w:tcW w:w="2159" w:type="dxa"/>
            <w:vAlign w:val="center"/>
          </w:tcPr>
          <w:p w:rsidR="00EC731B" w:rsidRDefault="00EC731B"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学年</w:t>
            </w:r>
          </w:p>
          <w:p w:rsidR="00EC731B" w:rsidRDefault="00EC731B" w:rsidP="002F042D">
            <w:pPr>
              <w:spacing w:line="200" w:lineRule="exact"/>
              <w:jc w:val="center"/>
              <w:rPr>
                <w:rFonts w:ascii="宋体" w:hAnsi="Times New Roman"/>
                <w:color w:val="000000"/>
                <w:sz w:val="18"/>
                <w:szCs w:val="18"/>
              </w:rPr>
            </w:pPr>
            <w:r>
              <w:rPr>
                <w:rFonts w:ascii="宋体" w:hAnsi="Times New Roman" w:hint="eastAsia"/>
                <w:color w:val="000000"/>
                <w:sz w:val="18"/>
                <w:szCs w:val="18"/>
              </w:rPr>
              <w:t>2013.9.1-2016.8.31</w:t>
            </w:r>
          </w:p>
        </w:tc>
      </w:tr>
      <w:tr w:rsidR="00EC731B" w:rsidRPr="008664C1" w:rsidTr="002F042D">
        <w:trPr>
          <w:cantSplit/>
          <w:trHeight w:val="714"/>
        </w:trPr>
        <w:tc>
          <w:tcPr>
            <w:tcW w:w="917" w:type="dxa"/>
            <w:vMerge/>
            <w:vAlign w:val="center"/>
          </w:tcPr>
          <w:p w:rsidR="00EC731B" w:rsidRPr="008664C1" w:rsidRDefault="00EC731B" w:rsidP="00E04ECB">
            <w:pPr>
              <w:spacing w:line="200" w:lineRule="exact"/>
              <w:jc w:val="center"/>
              <w:rPr>
                <w:rFonts w:ascii="宋体" w:hAnsi="Times New Roman"/>
                <w:color w:val="000000"/>
                <w:sz w:val="18"/>
                <w:szCs w:val="18"/>
              </w:rPr>
            </w:pPr>
          </w:p>
        </w:tc>
        <w:tc>
          <w:tcPr>
            <w:tcW w:w="3260" w:type="dxa"/>
            <w:gridSpan w:val="2"/>
            <w:vAlign w:val="center"/>
          </w:tcPr>
          <w:p w:rsidR="00EC731B" w:rsidRPr="008664C1" w:rsidRDefault="00EC731B" w:rsidP="00E04ECB">
            <w:pPr>
              <w:widowControl/>
              <w:spacing w:line="418" w:lineRule="exact"/>
              <w:rPr>
                <w:rFonts w:ascii="宋体" w:cs="宋体"/>
                <w:color w:val="000000"/>
                <w:sz w:val="18"/>
                <w:szCs w:val="18"/>
              </w:rPr>
            </w:pPr>
            <w:r w:rsidRPr="008664C1">
              <w:rPr>
                <w:rFonts w:ascii="宋体" w:hAnsi="宋体" w:cs="宋体" w:hint="eastAsia"/>
                <w:color w:val="000000"/>
                <w:sz w:val="18"/>
                <w:szCs w:val="18"/>
              </w:rPr>
              <w:t>问题诊断、分析及改进措施</w:t>
            </w:r>
          </w:p>
        </w:tc>
        <w:tc>
          <w:tcPr>
            <w:tcW w:w="5109" w:type="dxa"/>
            <w:vAlign w:val="center"/>
          </w:tcPr>
          <w:p w:rsidR="00EC731B" w:rsidRPr="008664C1" w:rsidRDefault="00EC731B" w:rsidP="00E04ECB">
            <w:pPr>
              <w:widowControl/>
              <w:spacing w:line="418" w:lineRule="exact"/>
              <w:rPr>
                <w:rFonts w:ascii="宋体" w:cs="宋体"/>
                <w:color w:val="000000"/>
                <w:sz w:val="18"/>
                <w:szCs w:val="18"/>
              </w:rPr>
            </w:pPr>
            <w:r w:rsidRPr="008664C1">
              <w:rPr>
                <w:rFonts w:ascii="宋体" w:hAnsi="宋体" w:cs="宋体" w:hint="eastAsia"/>
                <w:color w:val="000000"/>
                <w:sz w:val="18"/>
                <w:szCs w:val="18"/>
              </w:rPr>
              <w:t>对专业教学中存在的问题和不足的分析客观、准确、到位，提出的改进措施具有较强的针对性、合理性和预期可达成度。</w:t>
            </w:r>
          </w:p>
        </w:tc>
        <w:tc>
          <w:tcPr>
            <w:tcW w:w="2835" w:type="dxa"/>
            <w:vAlign w:val="center"/>
          </w:tcPr>
          <w:p w:rsidR="00EC731B" w:rsidRPr="008664C1" w:rsidRDefault="00EC731B" w:rsidP="00021426">
            <w:pPr>
              <w:widowControl/>
              <w:spacing w:line="418" w:lineRule="exact"/>
              <w:rPr>
                <w:rFonts w:ascii="宋体" w:hAnsi="宋体" w:cs="宋体"/>
                <w:color w:val="000000"/>
                <w:sz w:val="18"/>
                <w:szCs w:val="18"/>
              </w:rPr>
            </w:pPr>
          </w:p>
        </w:tc>
        <w:tc>
          <w:tcPr>
            <w:tcW w:w="2159" w:type="dxa"/>
            <w:vAlign w:val="center"/>
          </w:tcPr>
          <w:p w:rsidR="00EC731B" w:rsidRPr="008664C1" w:rsidRDefault="00EC731B" w:rsidP="002F042D">
            <w:pPr>
              <w:widowControl/>
              <w:spacing w:line="418" w:lineRule="exact"/>
              <w:jc w:val="center"/>
              <w:rPr>
                <w:rFonts w:ascii="宋体" w:hAnsi="宋体" w:cs="宋体"/>
                <w:color w:val="000000"/>
                <w:sz w:val="18"/>
                <w:szCs w:val="18"/>
              </w:rPr>
            </w:pPr>
          </w:p>
        </w:tc>
      </w:tr>
      <w:tr w:rsidR="00EC731B" w:rsidRPr="008664C1" w:rsidTr="002F042D">
        <w:trPr>
          <w:cantSplit/>
          <w:trHeight w:val="920"/>
        </w:trPr>
        <w:tc>
          <w:tcPr>
            <w:tcW w:w="917" w:type="dxa"/>
            <w:vMerge w:val="restart"/>
            <w:vAlign w:val="center"/>
          </w:tcPr>
          <w:p w:rsidR="00EC731B" w:rsidRPr="008664C1" w:rsidRDefault="00EC731B" w:rsidP="00E04ECB">
            <w:pPr>
              <w:spacing w:line="200" w:lineRule="exact"/>
              <w:jc w:val="center"/>
              <w:rPr>
                <w:rFonts w:ascii="宋体" w:hAnsi="Times New Roman"/>
                <w:color w:val="000000"/>
                <w:sz w:val="18"/>
                <w:szCs w:val="18"/>
              </w:rPr>
            </w:pPr>
            <w:r w:rsidRPr="008664C1">
              <w:rPr>
                <w:rFonts w:ascii="宋体" w:hAnsi="宋体" w:cs="宋体"/>
                <w:color w:val="000000"/>
                <w:sz w:val="18"/>
                <w:szCs w:val="18"/>
              </w:rPr>
              <w:t>5.</w:t>
            </w:r>
            <w:r w:rsidRPr="008664C1">
              <w:rPr>
                <w:rFonts w:ascii="宋体" w:hAnsi="宋体" w:cs="宋体" w:hint="eastAsia"/>
                <w:color w:val="000000"/>
                <w:sz w:val="18"/>
                <w:szCs w:val="18"/>
              </w:rPr>
              <w:t>教学管理</w:t>
            </w:r>
          </w:p>
          <w:p w:rsidR="00EC731B" w:rsidRPr="008664C1" w:rsidRDefault="00EC731B" w:rsidP="00E04ECB">
            <w:pPr>
              <w:spacing w:line="200" w:lineRule="exact"/>
              <w:jc w:val="center"/>
              <w:rPr>
                <w:rFonts w:ascii="宋体" w:hAnsi="Times New Roman"/>
                <w:color w:val="000000"/>
                <w:sz w:val="18"/>
                <w:szCs w:val="18"/>
              </w:rPr>
            </w:pPr>
            <w:r w:rsidRPr="008664C1">
              <w:rPr>
                <w:rFonts w:ascii="宋体" w:hAnsi="宋体" w:cs="宋体" w:hint="eastAsia"/>
                <w:color w:val="000000"/>
                <w:sz w:val="18"/>
                <w:szCs w:val="18"/>
              </w:rPr>
              <w:t>（</w:t>
            </w:r>
            <w:r w:rsidRPr="008664C1">
              <w:rPr>
                <w:rFonts w:ascii="宋体" w:hAnsi="宋体" w:cs="宋体"/>
                <w:color w:val="000000"/>
                <w:sz w:val="18"/>
                <w:szCs w:val="18"/>
              </w:rPr>
              <w:t>12</w:t>
            </w:r>
            <w:r w:rsidRPr="008664C1">
              <w:rPr>
                <w:rFonts w:ascii="宋体" w:hAnsi="宋体" w:cs="宋体" w:hint="eastAsia"/>
                <w:color w:val="000000"/>
                <w:sz w:val="18"/>
                <w:szCs w:val="18"/>
              </w:rPr>
              <w:t>分）</w:t>
            </w:r>
          </w:p>
        </w:tc>
        <w:tc>
          <w:tcPr>
            <w:tcW w:w="1394"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5.1</w:t>
            </w:r>
            <w:r w:rsidRPr="008664C1">
              <w:rPr>
                <w:rFonts w:ascii="宋体" w:hAnsi="宋体" w:cs="宋体" w:hint="eastAsia"/>
                <w:color w:val="000000"/>
                <w:sz w:val="18"/>
                <w:szCs w:val="18"/>
              </w:rPr>
              <w:t>组织机构及规章制度（</w:t>
            </w:r>
            <w:r w:rsidRPr="008664C1">
              <w:rPr>
                <w:rFonts w:ascii="宋体" w:hAnsi="宋体" w:cs="宋体"/>
                <w:color w:val="000000"/>
                <w:sz w:val="18"/>
                <w:szCs w:val="18"/>
              </w:rPr>
              <w:t>4</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院系教学管理人员的职责及履职情况</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教学管理规章制度及专业教学文件的知晓程度与执行状况</w:t>
            </w:r>
          </w:p>
        </w:tc>
        <w:tc>
          <w:tcPr>
            <w:tcW w:w="5109" w:type="dxa"/>
            <w:vAlign w:val="center"/>
          </w:tcPr>
          <w:p w:rsidR="00EC731B" w:rsidRPr="008664C1" w:rsidRDefault="00EC731B" w:rsidP="00E04ECB">
            <w:pPr>
              <w:spacing w:line="200" w:lineRule="exact"/>
              <w:rPr>
                <w:rFonts w:ascii="宋体" w:hAnsi="Times New Roman"/>
                <w:color w:val="000000"/>
                <w:sz w:val="18"/>
                <w:szCs w:val="18"/>
              </w:rPr>
            </w:pP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院系教学管理人员落实、职责明确，本专业教学运行规范有序。</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院系教学管理制度、专业教学文件基本规范，实施前预先告知，大多数师生知晓并执行认真，实施的记录文档基本齐全。</w:t>
            </w:r>
          </w:p>
          <w:p w:rsidR="00EC731B" w:rsidRPr="008664C1" w:rsidRDefault="00EC731B" w:rsidP="00E04ECB">
            <w:pPr>
              <w:spacing w:line="200" w:lineRule="exact"/>
              <w:rPr>
                <w:rFonts w:ascii="宋体" w:hAnsi="Times New Roman"/>
                <w:color w:val="000000"/>
                <w:sz w:val="18"/>
                <w:szCs w:val="18"/>
              </w:rPr>
            </w:pPr>
          </w:p>
        </w:tc>
        <w:tc>
          <w:tcPr>
            <w:tcW w:w="2835" w:type="dxa"/>
            <w:vAlign w:val="center"/>
          </w:tcPr>
          <w:p w:rsidR="00EC731B" w:rsidRPr="008664C1" w:rsidRDefault="00EC731B" w:rsidP="00021426">
            <w:pPr>
              <w:spacing w:line="200" w:lineRule="exact"/>
              <w:rPr>
                <w:rFonts w:ascii="宋体" w:hAnsi="Times New Roman"/>
                <w:color w:val="000000"/>
                <w:sz w:val="18"/>
                <w:szCs w:val="18"/>
              </w:rPr>
            </w:pPr>
            <w:r>
              <w:rPr>
                <w:rFonts w:ascii="宋体" w:hAnsi="Times New Roman" w:hint="eastAsia"/>
                <w:color w:val="000000"/>
                <w:sz w:val="18"/>
                <w:szCs w:val="18"/>
              </w:rPr>
              <w:t>24</w:t>
            </w:r>
            <w:r w:rsidRPr="008664C1">
              <w:rPr>
                <w:rFonts w:ascii="宋体" w:hAnsi="Times New Roman" w:hint="eastAsia"/>
                <w:color w:val="000000"/>
                <w:sz w:val="18"/>
                <w:szCs w:val="18"/>
              </w:rPr>
              <w:t>.院系或专业教学文件与管理制度目录，包括名称、文号、发布时间等信息，Excel表制作。</w:t>
            </w:r>
          </w:p>
        </w:tc>
        <w:tc>
          <w:tcPr>
            <w:tcW w:w="2159" w:type="dxa"/>
            <w:vAlign w:val="center"/>
          </w:tcPr>
          <w:p w:rsidR="00EC731B" w:rsidRDefault="00EC731B" w:rsidP="002F042D">
            <w:pPr>
              <w:spacing w:line="200" w:lineRule="exact"/>
              <w:jc w:val="center"/>
              <w:rPr>
                <w:rFonts w:ascii="宋体" w:hAnsi="Times New Roman"/>
                <w:color w:val="000000"/>
                <w:sz w:val="18"/>
                <w:szCs w:val="18"/>
              </w:rPr>
            </w:pPr>
            <w:r>
              <w:rPr>
                <w:rFonts w:ascii="宋体" w:hAnsi="Times New Roman" w:hint="eastAsia"/>
                <w:color w:val="000000"/>
                <w:sz w:val="18"/>
                <w:szCs w:val="18"/>
              </w:rPr>
              <w:t>按最新</w:t>
            </w:r>
          </w:p>
        </w:tc>
      </w:tr>
      <w:tr w:rsidR="00EC731B" w:rsidRPr="008664C1" w:rsidTr="002F042D">
        <w:trPr>
          <w:cantSplit/>
          <w:trHeight w:val="548"/>
        </w:trPr>
        <w:tc>
          <w:tcPr>
            <w:tcW w:w="917" w:type="dxa"/>
            <w:vMerge/>
            <w:vAlign w:val="center"/>
          </w:tcPr>
          <w:p w:rsidR="00EC731B" w:rsidRPr="008664C1" w:rsidRDefault="00EC731B" w:rsidP="00E04ECB">
            <w:pPr>
              <w:spacing w:line="20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 xml:space="preserve">5.2 </w:t>
            </w:r>
            <w:r w:rsidRPr="008664C1">
              <w:rPr>
                <w:rFonts w:ascii="宋体" w:hAnsi="宋体" w:cs="宋体" w:hint="eastAsia"/>
                <w:color w:val="000000"/>
                <w:sz w:val="18"/>
                <w:szCs w:val="18"/>
              </w:rPr>
              <w:t>学生服务（</w:t>
            </w:r>
            <w:r w:rsidRPr="008664C1">
              <w:rPr>
                <w:rFonts w:ascii="宋体" w:hAnsi="宋体" w:cs="宋体"/>
                <w:color w:val="000000"/>
                <w:sz w:val="18"/>
                <w:szCs w:val="18"/>
              </w:rPr>
              <w:t>4</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hint="eastAsia"/>
                <w:color w:val="000000"/>
                <w:sz w:val="18"/>
                <w:szCs w:val="18"/>
              </w:rPr>
              <w:t>对学生的专业学习指导、职业生涯指导、就业指导、创业教育指导</w:t>
            </w:r>
          </w:p>
        </w:tc>
        <w:tc>
          <w:tcPr>
            <w:tcW w:w="5109" w:type="dxa"/>
            <w:vAlign w:val="center"/>
          </w:tcPr>
          <w:p w:rsidR="00EC731B" w:rsidRPr="008664C1" w:rsidRDefault="00EC731B" w:rsidP="00E04ECB">
            <w:pPr>
              <w:spacing w:line="200" w:lineRule="exact"/>
              <w:rPr>
                <w:rFonts w:ascii="宋体" w:hAnsi="Times New Roman"/>
                <w:color w:val="000000"/>
                <w:sz w:val="18"/>
                <w:szCs w:val="18"/>
              </w:rPr>
            </w:pP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hint="eastAsia"/>
                <w:color w:val="000000"/>
                <w:sz w:val="18"/>
                <w:szCs w:val="18"/>
              </w:rPr>
              <w:t>能针对学生在专业学习、职业规划、就业及创业等各个环节中遇到的问题和困难，及时提供指导和服务。</w:t>
            </w:r>
          </w:p>
          <w:p w:rsidR="00EC731B" w:rsidRPr="008664C1" w:rsidRDefault="00EC731B" w:rsidP="00E04ECB">
            <w:pPr>
              <w:spacing w:line="200" w:lineRule="exact"/>
              <w:rPr>
                <w:rFonts w:ascii="宋体" w:hAnsi="Times New Roman"/>
                <w:color w:val="000000"/>
                <w:sz w:val="18"/>
                <w:szCs w:val="18"/>
              </w:rPr>
            </w:pPr>
          </w:p>
        </w:tc>
        <w:tc>
          <w:tcPr>
            <w:tcW w:w="2835" w:type="dxa"/>
            <w:vAlign w:val="center"/>
          </w:tcPr>
          <w:p w:rsidR="00EC731B" w:rsidRPr="008664C1" w:rsidRDefault="00EC731B" w:rsidP="00021426">
            <w:pPr>
              <w:spacing w:line="200" w:lineRule="exact"/>
              <w:rPr>
                <w:rFonts w:ascii="宋体" w:hAnsi="Times New Roman"/>
                <w:color w:val="000000"/>
                <w:sz w:val="18"/>
                <w:szCs w:val="18"/>
              </w:rPr>
            </w:pPr>
          </w:p>
        </w:tc>
        <w:tc>
          <w:tcPr>
            <w:tcW w:w="2159" w:type="dxa"/>
            <w:vAlign w:val="center"/>
          </w:tcPr>
          <w:p w:rsidR="00EC731B" w:rsidRDefault="00EC731B"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学年</w:t>
            </w:r>
          </w:p>
          <w:p w:rsidR="00EC731B" w:rsidRDefault="00EC731B" w:rsidP="002F042D">
            <w:pPr>
              <w:spacing w:line="200" w:lineRule="exact"/>
              <w:jc w:val="center"/>
              <w:rPr>
                <w:rFonts w:ascii="宋体" w:hAnsi="Times New Roman"/>
                <w:color w:val="000000"/>
                <w:sz w:val="18"/>
                <w:szCs w:val="18"/>
              </w:rPr>
            </w:pPr>
            <w:r>
              <w:rPr>
                <w:rFonts w:ascii="宋体" w:hAnsi="Times New Roman" w:hint="eastAsia"/>
                <w:color w:val="000000"/>
                <w:sz w:val="18"/>
                <w:szCs w:val="18"/>
              </w:rPr>
              <w:t>2013.9.1-2016.8.31</w:t>
            </w:r>
          </w:p>
        </w:tc>
      </w:tr>
      <w:tr w:rsidR="00EC731B" w:rsidRPr="008664C1" w:rsidTr="002F042D">
        <w:trPr>
          <w:cantSplit/>
          <w:trHeight w:val="1374"/>
        </w:trPr>
        <w:tc>
          <w:tcPr>
            <w:tcW w:w="917" w:type="dxa"/>
            <w:vMerge/>
            <w:vAlign w:val="center"/>
          </w:tcPr>
          <w:p w:rsidR="00EC731B" w:rsidRPr="008664C1" w:rsidRDefault="00EC731B" w:rsidP="00E04ECB">
            <w:pPr>
              <w:spacing w:line="20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5.3</w:t>
            </w:r>
            <w:r w:rsidRPr="008664C1">
              <w:rPr>
                <w:rFonts w:ascii="宋体" w:hAnsi="宋体" w:cs="宋体" w:hint="eastAsia"/>
                <w:color w:val="000000"/>
                <w:sz w:val="18"/>
                <w:szCs w:val="18"/>
              </w:rPr>
              <w:t>质量监控（</w:t>
            </w:r>
            <w:r w:rsidRPr="008664C1">
              <w:rPr>
                <w:rFonts w:ascii="宋体" w:hAnsi="宋体" w:cs="宋体"/>
                <w:color w:val="000000"/>
                <w:sz w:val="18"/>
                <w:szCs w:val="18"/>
              </w:rPr>
              <w:t>4</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教学质量的检查、评价、反馈、改进机制</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专业质量报告制度</w:t>
            </w:r>
          </w:p>
        </w:tc>
        <w:tc>
          <w:tcPr>
            <w:tcW w:w="5109" w:type="dxa"/>
            <w:vAlign w:val="center"/>
          </w:tcPr>
          <w:p w:rsidR="00EC731B" w:rsidRPr="008664C1" w:rsidRDefault="00EC731B" w:rsidP="00E04ECB">
            <w:pPr>
              <w:spacing w:line="200" w:lineRule="exact"/>
              <w:rPr>
                <w:rFonts w:ascii="宋体" w:hAnsi="Times New Roman"/>
                <w:color w:val="000000"/>
                <w:sz w:val="18"/>
                <w:szCs w:val="18"/>
              </w:rPr>
            </w:pP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对专业教学实施经常性检查、评价和反馈，对反馈结果有及时分析和改进措施，初步建立了教学质量监控体系；主要教学环节教学质量保证的责任主体明确，工作到位。</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开始定期发布专业质量报告。</w:t>
            </w:r>
          </w:p>
          <w:p w:rsidR="00EC731B" w:rsidRPr="008664C1" w:rsidRDefault="00EC731B" w:rsidP="00E04ECB">
            <w:pPr>
              <w:spacing w:line="200" w:lineRule="exact"/>
              <w:rPr>
                <w:rFonts w:ascii="宋体" w:hAnsi="Times New Roman"/>
                <w:color w:val="000000"/>
                <w:sz w:val="18"/>
                <w:szCs w:val="18"/>
              </w:rPr>
            </w:pPr>
          </w:p>
        </w:tc>
        <w:tc>
          <w:tcPr>
            <w:tcW w:w="2835" w:type="dxa"/>
            <w:vAlign w:val="center"/>
          </w:tcPr>
          <w:p w:rsidR="00EC731B" w:rsidRPr="008664C1" w:rsidRDefault="00EC731B" w:rsidP="00021426">
            <w:pPr>
              <w:spacing w:line="200" w:lineRule="exact"/>
              <w:rPr>
                <w:rFonts w:ascii="宋体" w:hAnsi="Times New Roman"/>
                <w:color w:val="000000"/>
                <w:sz w:val="18"/>
                <w:szCs w:val="18"/>
              </w:rPr>
            </w:pPr>
          </w:p>
        </w:tc>
        <w:tc>
          <w:tcPr>
            <w:tcW w:w="2159" w:type="dxa"/>
            <w:vAlign w:val="center"/>
          </w:tcPr>
          <w:p w:rsidR="00EC731B" w:rsidRDefault="00EC731B"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学年</w:t>
            </w:r>
          </w:p>
          <w:p w:rsidR="00EC731B" w:rsidRDefault="00EC731B" w:rsidP="002F042D">
            <w:pPr>
              <w:spacing w:line="200" w:lineRule="exact"/>
              <w:jc w:val="center"/>
              <w:rPr>
                <w:rFonts w:ascii="宋体" w:hAnsi="Times New Roman"/>
                <w:color w:val="000000"/>
                <w:sz w:val="18"/>
                <w:szCs w:val="18"/>
              </w:rPr>
            </w:pPr>
            <w:r>
              <w:rPr>
                <w:rFonts w:ascii="宋体" w:hAnsi="Times New Roman" w:hint="eastAsia"/>
                <w:color w:val="000000"/>
                <w:sz w:val="18"/>
                <w:szCs w:val="18"/>
              </w:rPr>
              <w:t>2013.9.1-2016.8.31</w:t>
            </w:r>
          </w:p>
        </w:tc>
      </w:tr>
      <w:tr w:rsidR="00EC731B" w:rsidRPr="008664C1" w:rsidTr="002F042D">
        <w:trPr>
          <w:cantSplit/>
          <w:trHeight w:val="630"/>
        </w:trPr>
        <w:tc>
          <w:tcPr>
            <w:tcW w:w="917" w:type="dxa"/>
            <w:vMerge/>
            <w:vAlign w:val="center"/>
          </w:tcPr>
          <w:p w:rsidR="00EC731B" w:rsidRPr="008664C1" w:rsidRDefault="00EC731B" w:rsidP="00E04ECB">
            <w:pPr>
              <w:spacing w:line="200" w:lineRule="exact"/>
              <w:jc w:val="center"/>
              <w:rPr>
                <w:rFonts w:ascii="宋体" w:hAnsi="Times New Roman"/>
                <w:color w:val="000000"/>
                <w:sz w:val="18"/>
                <w:szCs w:val="18"/>
              </w:rPr>
            </w:pPr>
          </w:p>
        </w:tc>
        <w:tc>
          <w:tcPr>
            <w:tcW w:w="3260" w:type="dxa"/>
            <w:gridSpan w:val="2"/>
            <w:vAlign w:val="center"/>
          </w:tcPr>
          <w:p w:rsidR="00EC731B" w:rsidRPr="008664C1" w:rsidRDefault="00EC731B" w:rsidP="00E04ECB">
            <w:pPr>
              <w:widowControl/>
              <w:spacing w:line="418" w:lineRule="exact"/>
              <w:rPr>
                <w:rFonts w:ascii="宋体" w:cs="宋体"/>
                <w:color w:val="000000"/>
                <w:sz w:val="18"/>
                <w:szCs w:val="18"/>
              </w:rPr>
            </w:pPr>
            <w:r w:rsidRPr="008664C1">
              <w:rPr>
                <w:rFonts w:ascii="宋体" w:hAnsi="宋体" w:cs="宋体" w:hint="eastAsia"/>
                <w:color w:val="000000"/>
                <w:sz w:val="18"/>
                <w:szCs w:val="18"/>
              </w:rPr>
              <w:t>问题诊断、分析及改进措施</w:t>
            </w:r>
          </w:p>
        </w:tc>
        <w:tc>
          <w:tcPr>
            <w:tcW w:w="5109" w:type="dxa"/>
            <w:vAlign w:val="center"/>
          </w:tcPr>
          <w:p w:rsidR="00EC731B" w:rsidRPr="008664C1" w:rsidRDefault="00EC731B" w:rsidP="00E04ECB">
            <w:pPr>
              <w:widowControl/>
              <w:spacing w:line="418" w:lineRule="exact"/>
              <w:rPr>
                <w:rFonts w:ascii="宋体" w:cs="宋体"/>
                <w:color w:val="000000"/>
                <w:sz w:val="18"/>
                <w:szCs w:val="18"/>
              </w:rPr>
            </w:pPr>
            <w:r w:rsidRPr="008664C1">
              <w:rPr>
                <w:rFonts w:ascii="宋体" w:hAnsi="宋体" w:cs="宋体" w:hint="eastAsia"/>
                <w:color w:val="000000"/>
                <w:sz w:val="18"/>
                <w:szCs w:val="18"/>
              </w:rPr>
              <w:t>对教学管理中存在的问题和不足的分析客观、准确、到位，提出的改进措施具有较强的针对性、合理性和预期可达成度。</w:t>
            </w:r>
          </w:p>
        </w:tc>
        <w:tc>
          <w:tcPr>
            <w:tcW w:w="2835" w:type="dxa"/>
            <w:vAlign w:val="center"/>
          </w:tcPr>
          <w:p w:rsidR="00EC731B" w:rsidRPr="008664C1" w:rsidRDefault="00EC731B" w:rsidP="00021426">
            <w:pPr>
              <w:widowControl/>
              <w:spacing w:line="418" w:lineRule="exact"/>
              <w:rPr>
                <w:rFonts w:ascii="宋体" w:hAnsi="宋体" w:cs="宋体"/>
                <w:color w:val="000000"/>
                <w:sz w:val="18"/>
                <w:szCs w:val="18"/>
              </w:rPr>
            </w:pPr>
          </w:p>
        </w:tc>
        <w:tc>
          <w:tcPr>
            <w:tcW w:w="2159" w:type="dxa"/>
            <w:vAlign w:val="center"/>
          </w:tcPr>
          <w:p w:rsidR="00EC731B" w:rsidRPr="008664C1" w:rsidRDefault="00EC731B" w:rsidP="002F042D">
            <w:pPr>
              <w:widowControl/>
              <w:spacing w:line="418" w:lineRule="exact"/>
              <w:jc w:val="center"/>
              <w:rPr>
                <w:rFonts w:ascii="宋体" w:hAnsi="宋体" w:cs="宋体"/>
                <w:color w:val="000000"/>
                <w:sz w:val="18"/>
                <w:szCs w:val="18"/>
              </w:rPr>
            </w:pPr>
          </w:p>
        </w:tc>
      </w:tr>
      <w:tr w:rsidR="00EC731B" w:rsidRPr="008664C1" w:rsidTr="002F042D">
        <w:trPr>
          <w:cantSplit/>
          <w:trHeight w:val="1165"/>
        </w:trPr>
        <w:tc>
          <w:tcPr>
            <w:tcW w:w="917" w:type="dxa"/>
            <w:vMerge w:val="restart"/>
            <w:vAlign w:val="center"/>
          </w:tcPr>
          <w:p w:rsidR="00EC731B" w:rsidRPr="008664C1" w:rsidRDefault="00EC731B" w:rsidP="00E04ECB">
            <w:pPr>
              <w:spacing w:line="200" w:lineRule="exact"/>
              <w:jc w:val="center"/>
              <w:rPr>
                <w:rFonts w:ascii="宋体" w:hAnsi="Times New Roman"/>
                <w:color w:val="000000"/>
                <w:sz w:val="18"/>
                <w:szCs w:val="18"/>
              </w:rPr>
            </w:pPr>
            <w:r w:rsidRPr="008664C1">
              <w:rPr>
                <w:rFonts w:ascii="宋体" w:hAnsi="宋体" w:cs="宋体"/>
                <w:color w:val="000000"/>
                <w:sz w:val="18"/>
                <w:szCs w:val="18"/>
              </w:rPr>
              <w:t>6.</w:t>
            </w:r>
            <w:r w:rsidRPr="008664C1">
              <w:rPr>
                <w:rFonts w:ascii="宋体" w:hAnsi="宋体" w:cs="宋体" w:hint="eastAsia"/>
                <w:color w:val="000000"/>
                <w:sz w:val="18"/>
                <w:szCs w:val="18"/>
              </w:rPr>
              <w:t>教学效果</w:t>
            </w:r>
          </w:p>
          <w:p w:rsidR="00EC731B" w:rsidRPr="008664C1" w:rsidRDefault="00EC731B" w:rsidP="00E04ECB">
            <w:pPr>
              <w:spacing w:line="200" w:lineRule="exact"/>
              <w:jc w:val="center"/>
              <w:rPr>
                <w:rFonts w:ascii="宋体" w:hAnsi="Times New Roman"/>
                <w:color w:val="000000"/>
                <w:sz w:val="18"/>
                <w:szCs w:val="18"/>
              </w:rPr>
            </w:pPr>
            <w:r w:rsidRPr="008664C1">
              <w:rPr>
                <w:rFonts w:ascii="宋体" w:hAnsi="宋体" w:cs="宋体" w:hint="eastAsia"/>
                <w:color w:val="000000"/>
                <w:sz w:val="18"/>
                <w:szCs w:val="18"/>
              </w:rPr>
              <w:t>（</w:t>
            </w:r>
            <w:r w:rsidRPr="008664C1">
              <w:rPr>
                <w:rFonts w:ascii="宋体" w:hAnsi="宋体" w:cs="宋体"/>
                <w:color w:val="000000"/>
                <w:sz w:val="18"/>
                <w:szCs w:val="18"/>
              </w:rPr>
              <w:t>18</w:t>
            </w:r>
            <w:r w:rsidRPr="008664C1">
              <w:rPr>
                <w:rFonts w:ascii="宋体" w:hAnsi="宋体" w:cs="宋体" w:hint="eastAsia"/>
                <w:color w:val="000000"/>
                <w:sz w:val="18"/>
                <w:szCs w:val="18"/>
              </w:rPr>
              <w:t>分）</w:t>
            </w:r>
          </w:p>
        </w:tc>
        <w:tc>
          <w:tcPr>
            <w:tcW w:w="1394"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6.1</w:t>
            </w:r>
            <w:r w:rsidRPr="008664C1">
              <w:rPr>
                <w:rFonts w:ascii="宋体" w:hAnsi="宋体" w:cs="宋体" w:hint="eastAsia"/>
                <w:color w:val="000000"/>
                <w:sz w:val="18"/>
                <w:szCs w:val="18"/>
              </w:rPr>
              <w:t>学风（</w:t>
            </w:r>
            <w:r w:rsidRPr="008664C1">
              <w:rPr>
                <w:rFonts w:ascii="宋体" w:hAnsi="宋体" w:cs="宋体"/>
                <w:color w:val="000000"/>
                <w:sz w:val="18"/>
                <w:szCs w:val="18"/>
              </w:rPr>
              <w:t>6</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学生遵守校纪校规、出勤与迟到情况</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早（晚）自学风气</w:t>
            </w:r>
          </w:p>
          <w:p w:rsidR="00EC731B" w:rsidRPr="008664C1" w:rsidRDefault="00EC731B" w:rsidP="00E04ECB">
            <w:pPr>
              <w:spacing w:line="200" w:lineRule="exact"/>
              <w:jc w:val="lef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参加专业学习之外的</w:t>
            </w:r>
            <w:proofErr w:type="gramStart"/>
            <w:r w:rsidRPr="008664C1">
              <w:rPr>
                <w:rFonts w:ascii="宋体" w:hAnsi="宋体" w:cs="宋体" w:hint="eastAsia"/>
                <w:color w:val="000000"/>
                <w:sz w:val="18"/>
                <w:szCs w:val="18"/>
              </w:rPr>
              <w:t>其他学习</w:t>
            </w:r>
            <w:proofErr w:type="gramEnd"/>
            <w:r w:rsidRPr="008664C1">
              <w:rPr>
                <w:rFonts w:ascii="宋体" w:hAnsi="宋体" w:cs="宋体" w:hint="eastAsia"/>
                <w:color w:val="000000"/>
                <w:sz w:val="18"/>
                <w:szCs w:val="18"/>
              </w:rPr>
              <w:t>情况</w:t>
            </w:r>
          </w:p>
        </w:tc>
        <w:tc>
          <w:tcPr>
            <w:tcW w:w="5109" w:type="dxa"/>
            <w:vAlign w:val="center"/>
          </w:tcPr>
          <w:p w:rsidR="00EC731B" w:rsidRPr="008664C1" w:rsidRDefault="00EC731B" w:rsidP="00E04ECB">
            <w:pPr>
              <w:spacing w:line="200" w:lineRule="exact"/>
              <w:rPr>
                <w:rFonts w:ascii="宋体" w:hAnsi="Times New Roman"/>
                <w:color w:val="000000"/>
                <w:sz w:val="18"/>
                <w:szCs w:val="18"/>
              </w:rPr>
            </w:pP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多数学生遵守校纪校规、认真学习，主要教学活动的出勤率</w:t>
            </w:r>
            <w:r w:rsidRPr="008664C1">
              <w:rPr>
                <w:rFonts w:ascii="宋体" w:hAnsi="宋体" w:cs="宋体"/>
                <w:color w:val="000000"/>
                <w:sz w:val="18"/>
                <w:szCs w:val="18"/>
              </w:rPr>
              <w:t>&gt;90%</w:t>
            </w:r>
            <w:r w:rsidRPr="008664C1">
              <w:rPr>
                <w:rFonts w:ascii="宋体" w:hAnsi="宋体" w:cs="宋体" w:hint="eastAsia"/>
                <w:color w:val="000000"/>
                <w:sz w:val="18"/>
                <w:szCs w:val="18"/>
              </w:rPr>
              <w:t>、迟到率</w:t>
            </w:r>
            <w:r w:rsidRPr="008664C1">
              <w:rPr>
                <w:rFonts w:ascii="宋体" w:hAnsi="宋体" w:cs="宋体"/>
                <w:color w:val="000000"/>
                <w:sz w:val="18"/>
                <w:szCs w:val="18"/>
              </w:rPr>
              <w:t>&lt;10%</w:t>
            </w:r>
            <w:r w:rsidRPr="008664C1">
              <w:rPr>
                <w:rFonts w:ascii="宋体" w:hAnsi="宋体" w:cs="宋体" w:hint="eastAsia"/>
                <w:color w:val="000000"/>
                <w:sz w:val="18"/>
                <w:szCs w:val="18"/>
              </w:rPr>
              <w:t>，都控制在正常状态。</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多数学生坚持早（晚）自学。</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参加专业学习之外的</w:t>
            </w:r>
            <w:proofErr w:type="gramStart"/>
            <w:r w:rsidRPr="008664C1">
              <w:rPr>
                <w:rFonts w:ascii="宋体" w:hAnsi="宋体" w:cs="宋体" w:hint="eastAsia"/>
                <w:color w:val="000000"/>
                <w:sz w:val="18"/>
                <w:szCs w:val="18"/>
              </w:rPr>
              <w:t>其他学习</w:t>
            </w:r>
            <w:proofErr w:type="gramEnd"/>
            <w:r w:rsidRPr="008664C1">
              <w:rPr>
                <w:rFonts w:ascii="宋体" w:hAnsi="宋体" w:cs="宋体" w:hint="eastAsia"/>
                <w:color w:val="000000"/>
                <w:sz w:val="18"/>
                <w:szCs w:val="18"/>
              </w:rPr>
              <w:t>项目（如辅修第二专业、考证等）的学生人数占总数的</w:t>
            </w:r>
            <w:r w:rsidRPr="008664C1">
              <w:rPr>
                <w:rFonts w:ascii="宋体" w:hAnsi="宋体" w:cs="宋体"/>
                <w:color w:val="000000"/>
                <w:sz w:val="18"/>
                <w:szCs w:val="18"/>
              </w:rPr>
              <w:t>20%</w:t>
            </w:r>
            <w:r w:rsidRPr="008664C1">
              <w:rPr>
                <w:rFonts w:ascii="宋体" w:hAnsi="宋体" w:cs="宋体" w:hint="eastAsia"/>
                <w:color w:val="000000"/>
                <w:sz w:val="18"/>
                <w:szCs w:val="18"/>
              </w:rPr>
              <w:t>以上。</w:t>
            </w:r>
          </w:p>
          <w:p w:rsidR="00EC731B" w:rsidRPr="008664C1" w:rsidRDefault="00EC731B" w:rsidP="00E04ECB">
            <w:pPr>
              <w:spacing w:line="200" w:lineRule="exact"/>
              <w:rPr>
                <w:rFonts w:ascii="宋体" w:hAnsi="Times New Roman"/>
                <w:color w:val="000000"/>
                <w:sz w:val="18"/>
                <w:szCs w:val="18"/>
              </w:rPr>
            </w:pPr>
          </w:p>
        </w:tc>
        <w:tc>
          <w:tcPr>
            <w:tcW w:w="2835" w:type="dxa"/>
            <w:vAlign w:val="center"/>
          </w:tcPr>
          <w:p w:rsidR="00EC731B" w:rsidRPr="008664C1" w:rsidRDefault="00EC731B" w:rsidP="00021426">
            <w:pPr>
              <w:spacing w:line="200" w:lineRule="exact"/>
              <w:rPr>
                <w:rFonts w:ascii="宋体" w:hAnsi="Times New Roman"/>
                <w:color w:val="000000"/>
                <w:sz w:val="18"/>
                <w:szCs w:val="18"/>
              </w:rPr>
            </w:pPr>
            <w:r>
              <w:rPr>
                <w:rFonts w:ascii="宋体" w:hAnsi="Times New Roman" w:hint="eastAsia"/>
                <w:color w:val="000000"/>
                <w:sz w:val="18"/>
                <w:szCs w:val="18"/>
              </w:rPr>
              <w:t>25</w:t>
            </w:r>
            <w:r w:rsidRPr="008664C1">
              <w:rPr>
                <w:rFonts w:ascii="宋体" w:hAnsi="Times New Roman" w:hint="eastAsia"/>
                <w:color w:val="000000"/>
                <w:sz w:val="18"/>
                <w:szCs w:val="18"/>
              </w:rPr>
              <w:t>.</w:t>
            </w:r>
            <w:r>
              <w:rPr>
                <w:rFonts w:ascii="宋体" w:hAnsi="Times New Roman" w:hint="eastAsia"/>
                <w:color w:val="000000"/>
                <w:sz w:val="18"/>
                <w:szCs w:val="18"/>
              </w:rPr>
              <w:t>近三学年</w:t>
            </w:r>
            <w:r w:rsidRPr="008664C1">
              <w:rPr>
                <w:rFonts w:ascii="宋体" w:hAnsi="Times New Roman" w:hint="eastAsia"/>
                <w:color w:val="000000"/>
                <w:sz w:val="18"/>
                <w:szCs w:val="18"/>
              </w:rPr>
              <w:t>学生</w:t>
            </w:r>
            <w:r w:rsidRPr="008664C1">
              <w:rPr>
                <w:rFonts w:ascii="宋体" w:hAnsi="宋体" w:cs="宋体" w:hint="eastAsia"/>
                <w:color w:val="000000"/>
                <w:sz w:val="18"/>
                <w:szCs w:val="18"/>
              </w:rPr>
              <w:t>参加专业学习之外的</w:t>
            </w:r>
            <w:proofErr w:type="gramStart"/>
            <w:r w:rsidRPr="008664C1">
              <w:rPr>
                <w:rFonts w:ascii="宋体" w:hAnsi="宋体" w:cs="宋体" w:hint="eastAsia"/>
                <w:color w:val="000000"/>
                <w:sz w:val="18"/>
                <w:szCs w:val="18"/>
              </w:rPr>
              <w:t>其他学习</w:t>
            </w:r>
            <w:proofErr w:type="gramEnd"/>
            <w:r w:rsidRPr="008664C1">
              <w:rPr>
                <w:rFonts w:ascii="宋体" w:hAnsi="宋体" w:cs="宋体" w:hint="eastAsia"/>
                <w:color w:val="000000"/>
                <w:sz w:val="18"/>
                <w:szCs w:val="18"/>
              </w:rPr>
              <w:t>情况一览表（包括所占比例）。</w:t>
            </w:r>
          </w:p>
        </w:tc>
        <w:tc>
          <w:tcPr>
            <w:tcW w:w="2159" w:type="dxa"/>
            <w:vAlign w:val="center"/>
          </w:tcPr>
          <w:p w:rsidR="00EC731B" w:rsidRDefault="00EC731B" w:rsidP="002F042D">
            <w:pPr>
              <w:spacing w:line="220" w:lineRule="exact"/>
              <w:jc w:val="center"/>
              <w:rPr>
                <w:rFonts w:ascii="宋体" w:hAnsi="Times New Roman"/>
                <w:color w:val="000000"/>
                <w:sz w:val="18"/>
                <w:szCs w:val="18"/>
              </w:rPr>
            </w:pPr>
            <w:r>
              <w:rPr>
                <w:rFonts w:ascii="宋体" w:hAnsi="Times New Roman" w:hint="eastAsia"/>
                <w:color w:val="000000"/>
                <w:sz w:val="18"/>
                <w:szCs w:val="18"/>
              </w:rPr>
              <w:t>学年</w:t>
            </w:r>
          </w:p>
          <w:p w:rsidR="00EC731B" w:rsidRDefault="00EC731B" w:rsidP="002F042D">
            <w:pPr>
              <w:spacing w:line="200" w:lineRule="exact"/>
              <w:jc w:val="center"/>
              <w:rPr>
                <w:rFonts w:ascii="宋体" w:hAnsi="Times New Roman"/>
                <w:color w:val="000000"/>
                <w:sz w:val="18"/>
                <w:szCs w:val="18"/>
              </w:rPr>
            </w:pPr>
            <w:r>
              <w:rPr>
                <w:rFonts w:ascii="宋体" w:hAnsi="Times New Roman" w:hint="eastAsia"/>
                <w:color w:val="000000"/>
                <w:sz w:val="18"/>
                <w:szCs w:val="18"/>
              </w:rPr>
              <w:t>2013.9.1-2016.8.31</w:t>
            </w:r>
          </w:p>
        </w:tc>
      </w:tr>
      <w:tr w:rsidR="00EC731B" w:rsidRPr="008664C1" w:rsidTr="002F042D">
        <w:trPr>
          <w:cantSplit/>
          <w:trHeight w:val="1775"/>
        </w:trPr>
        <w:tc>
          <w:tcPr>
            <w:tcW w:w="917" w:type="dxa"/>
            <w:vMerge/>
            <w:vAlign w:val="center"/>
          </w:tcPr>
          <w:p w:rsidR="00EC731B" w:rsidRPr="008664C1" w:rsidRDefault="00EC731B" w:rsidP="00E04ECB">
            <w:pPr>
              <w:spacing w:line="20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6.2</w:t>
            </w:r>
            <w:r w:rsidRPr="008664C1">
              <w:rPr>
                <w:rFonts w:ascii="宋体" w:hAnsi="宋体" w:cs="宋体" w:hint="eastAsia"/>
                <w:color w:val="000000"/>
                <w:sz w:val="18"/>
                <w:szCs w:val="18"/>
              </w:rPr>
              <w:t>人才培养目标实现情况（</w:t>
            </w:r>
            <w:r w:rsidRPr="008664C1">
              <w:rPr>
                <w:rFonts w:ascii="宋体" w:hAnsi="宋体" w:cs="宋体"/>
                <w:color w:val="000000"/>
                <w:sz w:val="18"/>
                <w:szCs w:val="18"/>
              </w:rPr>
              <w:t>6</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spacing w:line="200" w:lineRule="exact"/>
              <w:jc w:val="lef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学生思想道德素养</w:t>
            </w:r>
          </w:p>
          <w:p w:rsidR="00EC731B" w:rsidRPr="008664C1" w:rsidRDefault="00EC731B" w:rsidP="00E04ECB">
            <w:pPr>
              <w:spacing w:line="200" w:lineRule="exact"/>
              <w:jc w:val="left"/>
              <w:rPr>
                <w:rFonts w:ascii="宋体" w:hAnsi="Times New Roman"/>
                <w:color w:val="000000"/>
                <w:sz w:val="18"/>
                <w:szCs w:val="18"/>
              </w:rPr>
            </w:pPr>
            <w:r w:rsidRPr="008664C1">
              <w:rPr>
                <w:rFonts w:ascii="宋体" w:hAnsi="宋体" w:cs="宋体"/>
                <w:color w:val="000000"/>
                <w:sz w:val="18"/>
                <w:szCs w:val="18"/>
              </w:rPr>
              <w:t>2</w:t>
            </w:r>
            <w:r w:rsidRPr="008664C1">
              <w:rPr>
                <w:rFonts w:ascii="宋体" w:hAnsi="Times New Roman" w:cs="宋体"/>
                <w:color w:val="000000"/>
                <w:sz w:val="18"/>
                <w:szCs w:val="18"/>
              </w:rPr>
              <w:t>.</w:t>
            </w:r>
            <w:r w:rsidRPr="008664C1">
              <w:rPr>
                <w:rFonts w:ascii="宋体" w:hAnsi="宋体" w:cs="宋体" w:hint="eastAsia"/>
                <w:color w:val="000000"/>
                <w:sz w:val="18"/>
                <w:szCs w:val="18"/>
              </w:rPr>
              <w:t>学生的基本理论与基本技能</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Times New Roman" w:cs="宋体"/>
                <w:color w:val="000000"/>
                <w:sz w:val="18"/>
                <w:szCs w:val="18"/>
              </w:rPr>
              <w:t>.</w:t>
            </w:r>
            <w:r w:rsidRPr="008664C1">
              <w:rPr>
                <w:rFonts w:ascii="宋体" w:hAnsi="宋体" w:cs="宋体" w:hint="eastAsia"/>
                <w:color w:val="000000"/>
                <w:sz w:val="18"/>
                <w:szCs w:val="18"/>
              </w:rPr>
              <w:t>学生的创新精神与实践能力</w:t>
            </w:r>
          </w:p>
        </w:tc>
        <w:tc>
          <w:tcPr>
            <w:tcW w:w="5109" w:type="dxa"/>
            <w:vAlign w:val="center"/>
          </w:tcPr>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学生思想道德素质较好，每年参加献血等公益活动和参加各种志愿者行动的学生人数不少于</w:t>
            </w:r>
            <w:r w:rsidRPr="008664C1">
              <w:rPr>
                <w:rFonts w:ascii="宋体" w:hAnsi="宋体" w:cs="宋体"/>
                <w:color w:val="000000"/>
                <w:sz w:val="18"/>
                <w:szCs w:val="18"/>
              </w:rPr>
              <w:t>25%</w:t>
            </w:r>
            <w:r w:rsidRPr="008664C1">
              <w:rPr>
                <w:rFonts w:ascii="宋体" w:hAnsi="宋体" w:cs="宋体" w:hint="eastAsia"/>
                <w:color w:val="000000"/>
                <w:sz w:val="18"/>
                <w:szCs w:val="18"/>
              </w:rPr>
              <w:t>。</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Times New Roman" w:cs="宋体"/>
                <w:color w:val="000000"/>
                <w:sz w:val="18"/>
                <w:szCs w:val="18"/>
              </w:rPr>
              <w:t>.</w:t>
            </w:r>
            <w:r w:rsidRPr="008664C1">
              <w:rPr>
                <w:rFonts w:ascii="宋体" w:hAnsi="宋体" w:cs="宋体" w:hint="eastAsia"/>
                <w:color w:val="000000"/>
                <w:sz w:val="18"/>
                <w:szCs w:val="18"/>
              </w:rPr>
              <w:t>学生各类课程考试成绩分布正常（统计</w:t>
            </w:r>
            <w:r w:rsidRPr="008664C1">
              <w:rPr>
                <w:rFonts w:ascii="宋体" w:hAnsi="宋体" w:cs="宋体"/>
                <w:color w:val="000000"/>
                <w:sz w:val="18"/>
                <w:szCs w:val="18"/>
              </w:rPr>
              <w:t>5</w:t>
            </w:r>
            <w:r w:rsidRPr="008664C1">
              <w:rPr>
                <w:rFonts w:ascii="宋体" w:hAnsi="宋体" w:cs="宋体" w:hint="eastAsia"/>
                <w:color w:val="000000"/>
                <w:sz w:val="18"/>
                <w:szCs w:val="18"/>
              </w:rPr>
              <w:t>门主要课程的补考率和重修率）。</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Times New Roman" w:cs="宋体"/>
                <w:color w:val="000000"/>
                <w:sz w:val="18"/>
                <w:szCs w:val="18"/>
              </w:rPr>
              <w:t>.</w:t>
            </w:r>
            <w:r w:rsidRPr="008664C1">
              <w:rPr>
                <w:rFonts w:ascii="宋体" w:hAnsi="宋体" w:cs="宋体" w:hint="eastAsia"/>
                <w:color w:val="000000"/>
                <w:sz w:val="18"/>
                <w:szCs w:val="18"/>
              </w:rPr>
              <w:t>组织学生参加学科竞赛；学生参加创新创业活动、课外兴趣小组及教师科研学生人数不少于</w:t>
            </w:r>
            <w:r w:rsidRPr="008664C1">
              <w:rPr>
                <w:rFonts w:ascii="宋体" w:hAnsi="宋体" w:cs="宋体"/>
                <w:color w:val="000000"/>
                <w:sz w:val="18"/>
                <w:szCs w:val="18"/>
              </w:rPr>
              <w:t>30%</w:t>
            </w:r>
            <w:r w:rsidRPr="008664C1">
              <w:rPr>
                <w:rFonts w:ascii="宋体" w:hAnsi="宋体" w:cs="宋体" w:hint="eastAsia"/>
                <w:color w:val="000000"/>
                <w:sz w:val="18"/>
                <w:szCs w:val="18"/>
              </w:rPr>
              <w:t>，有一定的创新精神与实践能力。</w:t>
            </w:r>
          </w:p>
        </w:tc>
        <w:tc>
          <w:tcPr>
            <w:tcW w:w="2835" w:type="dxa"/>
            <w:vAlign w:val="center"/>
          </w:tcPr>
          <w:p w:rsidR="00EC731B" w:rsidRPr="008664C1" w:rsidRDefault="00EC731B" w:rsidP="00021426">
            <w:pPr>
              <w:spacing w:line="200" w:lineRule="exact"/>
              <w:rPr>
                <w:rFonts w:ascii="宋体" w:hAnsi="宋体" w:cs="宋体"/>
                <w:color w:val="000000"/>
                <w:sz w:val="18"/>
                <w:szCs w:val="18"/>
              </w:rPr>
            </w:pPr>
            <w:r>
              <w:rPr>
                <w:rFonts w:ascii="宋体" w:hAnsi="宋体" w:cs="宋体" w:hint="eastAsia"/>
                <w:color w:val="000000"/>
                <w:sz w:val="18"/>
                <w:szCs w:val="18"/>
              </w:rPr>
              <w:t>26</w:t>
            </w:r>
            <w:r w:rsidRPr="008664C1">
              <w:rPr>
                <w:rFonts w:ascii="宋体" w:hAnsi="宋体" w:cs="宋体" w:hint="eastAsia"/>
                <w:color w:val="000000"/>
                <w:sz w:val="18"/>
                <w:szCs w:val="18"/>
              </w:rPr>
              <w:t>.近三</w:t>
            </w:r>
            <w:r>
              <w:rPr>
                <w:rFonts w:ascii="宋体" w:hAnsi="宋体" w:cs="宋体" w:hint="eastAsia"/>
                <w:color w:val="000000"/>
                <w:sz w:val="18"/>
                <w:szCs w:val="18"/>
              </w:rPr>
              <w:t>学</w:t>
            </w:r>
            <w:r w:rsidRPr="008664C1">
              <w:rPr>
                <w:rFonts w:ascii="宋体" w:hAnsi="宋体" w:cs="宋体" w:hint="eastAsia"/>
                <w:color w:val="000000"/>
                <w:sz w:val="18"/>
                <w:szCs w:val="18"/>
              </w:rPr>
              <w:t>年参加献血等公益活动和参加各种志愿者行动的专业学生人数及百分比统计表。</w:t>
            </w:r>
          </w:p>
          <w:p w:rsidR="00EC731B" w:rsidRPr="008664C1" w:rsidRDefault="00EC731B" w:rsidP="00021426">
            <w:pPr>
              <w:spacing w:line="200" w:lineRule="exact"/>
              <w:rPr>
                <w:rFonts w:ascii="宋体" w:hAnsi="宋体" w:cs="宋体"/>
                <w:color w:val="000000"/>
                <w:sz w:val="18"/>
                <w:szCs w:val="18"/>
              </w:rPr>
            </w:pPr>
            <w:r w:rsidRPr="008664C1">
              <w:rPr>
                <w:rFonts w:ascii="宋体" w:hAnsi="宋体" w:cs="宋体" w:hint="eastAsia"/>
                <w:color w:val="000000"/>
                <w:sz w:val="18"/>
                <w:szCs w:val="18"/>
              </w:rPr>
              <w:t>2</w:t>
            </w:r>
            <w:r>
              <w:rPr>
                <w:rFonts w:ascii="宋体" w:hAnsi="宋体" w:cs="宋体" w:hint="eastAsia"/>
                <w:color w:val="000000"/>
                <w:sz w:val="18"/>
                <w:szCs w:val="18"/>
              </w:rPr>
              <w:t>7</w:t>
            </w:r>
            <w:r w:rsidRPr="008664C1">
              <w:rPr>
                <w:rFonts w:ascii="宋体" w:hAnsi="宋体" w:cs="宋体" w:hint="eastAsia"/>
                <w:color w:val="000000"/>
                <w:sz w:val="18"/>
                <w:szCs w:val="18"/>
              </w:rPr>
              <w:t>.</w:t>
            </w:r>
            <w:r>
              <w:rPr>
                <w:rFonts w:ascii="宋体" w:hAnsi="宋体" w:cs="宋体" w:hint="eastAsia"/>
                <w:color w:val="000000"/>
                <w:sz w:val="18"/>
                <w:szCs w:val="18"/>
              </w:rPr>
              <w:t>近三学年</w:t>
            </w:r>
            <w:r w:rsidRPr="008664C1">
              <w:rPr>
                <w:rFonts w:ascii="宋体" w:hAnsi="宋体" w:cs="宋体" w:hint="eastAsia"/>
                <w:color w:val="000000"/>
                <w:sz w:val="18"/>
                <w:szCs w:val="18"/>
              </w:rPr>
              <w:t>专业</w:t>
            </w:r>
            <w:r w:rsidRPr="008664C1">
              <w:rPr>
                <w:rFonts w:ascii="宋体" w:hAnsi="宋体" w:cs="宋体"/>
                <w:color w:val="000000"/>
                <w:sz w:val="18"/>
                <w:szCs w:val="18"/>
              </w:rPr>
              <w:t>5</w:t>
            </w:r>
            <w:r w:rsidRPr="008664C1">
              <w:rPr>
                <w:rFonts w:ascii="宋体" w:hAnsi="宋体" w:cs="宋体" w:hint="eastAsia"/>
                <w:color w:val="000000"/>
                <w:sz w:val="18"/>
                <w:szCs w:val="18"/>
              </w:rPr>
              <w:t>门主要课程的补考率和</w:t>
            </w:r>
            <w:proofErr w:type="gramStart"/>
            <w:r w:rsidRPr="008664C1">
              <w:rPr>
                <w:rFonts w:ascii="宋体" w:hAnsi="宋体" w:cs="宋体" w:hint="eastAsia"/>
                <w:color w:val="000000"/>
                <w:sz w:val="18"/>
                <w:szCs w:val="18"/>
              </w:rPr>
              <w:t>重修率</w:t>
            </w:r>
            <w:proofErr w:type="gramEnd"/>
            <w:r w:rsidRPr="008664C1">
              <w:rPr>
                <w:rFonts w:ascii="宋体" w:hAnsi="宋体" w:cs="宋体" w:hint="eastAsia"/>
                <w:color w:val="000000"/>
                <w:sz w:val="18"/>
                <w:szCs w:val="18"/>
              </w:rPr>
              <w:t>统计表。</w:t>
            </w:r>
          </w:p>
          <w:p w:rsidR="00EC731B" w:rsidRPr="008664C1" w:rsidRDefault="00EC731B" w:rsidP="00021426">
            <w:pPr>
              <w:spacing w:line="200" w:lineRule="exact"/>
              <w:rPr>
                <w:rFonts w:ascii="宋体" w:hAnsi="宋体" w:cs="宋体"/>
                <w:color w:val="000000"/>
                <w:sz w:val="18"/>
                <w:szCs w:val="18"/>
              </w:rPr>
            </w:pPr>
            <w:r>
              <w:rPr>
                <w:rFonts w:ascii="宋体" w:hAnsi="宋体" w:cs="宋体" w:hint="eastAsia"/>
                <w:color w:val="000000"/>
                <w:sz w:val="18"/>
                <w:szCs w:val="18"/>
              </w:rPr>
              <w:t>28</w:t>
            </w:r>
            <w:r w:rsidRPr="008664C1">
              <w:rPr>
                <w:rFonts w:ascii="宋体" w:hAnsi="宋体" w:cs="宋体" w:hint="eastAsia"/>
                <w:color w:val="000000"/>
                <w:sz w:val="18"/>
                <w:szCs w:val="18"/>
              </w:rPr>
              <w:t>.</w:t>
            </w:r>
            <w:r>
              <w:rPr>
                <w:rFonts w:ascii="宋体" w:hAnsi="宋体" w:cs="宋体" w:hint="eastAsia"/>
                <w:color w:val="000000"/>
                <w:sz w:val="18"/>
                <w:szCs w:val="18"/>
              </w:rPr>
              <w:t>近三学年</w:t>
            </w:r>
            <w:r w:rsidRPr="008664C1">
              <w:rPr>
                <w:rFonts w:ascii="宋体" w:hAnsi="宋体" w:cs="宋体"/>
                <w:color w:val="000000"/>
                <w:sz w:val="18"/>
                <w:szCs w:val="18"/>
              </w:rPr>
              <w:t>专业学生</w:t>
            </w:r>
            <w:r w:rsidRPr="008664C1">
              <w:rPr>
                <w:rFonts w:ascii="宋体" w:hAnsi="宋体" w:cs="宋体" w:hint="eastAsia"/>
                <w:color w:val="000000"/>
                <w:sz w:val="18"/>
                <w:szCs w:val="18"/>
              </w:rPr>
              <w:t>发表论文、作品、获得专利一览表。</w:t>
            </w:r>
          </w:p>
          <w:p w:rsidR="00EC731B" w:rsidRPr="008664C1" w:rsidRDefault="00EC731B" w:rsidP="0058761B">
            <w:pPr>
              <w:spacing w:line="200" w:lineRule="exact"/>
              <w:rPr>
                <w:rFonts w:ascii="宋体" w:hAnsi="宋体" w:cs="宋体"/>
                <w:color w:val="000000"/>
                <w:sz w:val="18"/>
                <w:szCs w:val="18"/>
              </w:rPr>
            </w:pPr>
            <w:r>
              <w:rPr>
                <w:rFonts w:ascii="宋体" w:hAnsi="宋体" w:cs="宋体" w:hint="eastAsia"/>
                <w:color w:val="000000"/>
                <w:sz w:val="18"/>
                <w:szCs w:val="18"/>
              </w:rPr>
              <w:t>29</w:t>
            </w:r>
            <w:r w:rsidRPr="008664C1">
              <w:rPr>
                <w:rFonts w:ascii="宋体" w:hAnsi="宋体" w:cs="宋体" w:hint="eastAsia"/>
                <w:color w:val="000000"/>
                <w:sz w:val="18"/>
                <w:szCs w:val="18"/>
              </w:rPr>
              <w:t>.</w:t>
            </w:r>
            <w:r>
              <w:rPr>
                <w:rFonts w:ascii="宋体" w:hAnsi="宋体" w:cs="宋体" w:hint="eastAsia"/>
                <w:color w:val="000000"/>
                <w:sz w:val="18"/>
                <w:szCs w:val="18"/>
              </w:rPr>
              <w:t>近三学年</w:t>
            </w:r>
            <w:r w:rsidRPr="008664C1">
              <w:rPr>
                <w:rFonts w:ascii="宋体" w:hAnsi="宋体" w:cs="宋体"/>
                <w:color w:val="000000"/>
                <w:sz w:val="18"/>
                <w:szCs w:val="18"/>
              </w:rPr>
              <w:t>专业学生</w:t>
            </w:r>
            <w:r w:rsidRPr="008664C1">
              <w:rPr>
                <w:rFonts w:ascii="宋体" w:hAnsi="宋体" w:cs="宋体" w:hint="eastAsia"/>
                <w:color w:val="000000"/>
                <w:sz w:val="18"/>
                <w:szCs w:val="18"/>
              </w:rPr>
              <w:t>学科</w:t>
            </w:r>
            <w:r w:rsidRPr="008664C1">
              <w:rPr>
                <w:rFonts w:ascii="宋体" w:hAnsi="宋体" w:cs="宋体"/>
                <w:color w:val="000000"/>
                <w:sz w:val="18"/>
                <w:szCs w:val="18"/>
              </w:rPr>
              <w:t>竞赛获奖</w:t>
            </w:r>
            <w:r w:rsidRPr="008664C1">
              <w:rPr>
                <w:rFonts w:ascii="宋体" w:hAnsi="宋体" w:cs="宋体" w:hint="eastAsia"/>
                <w:color w:val="000000"/>
                <w:sz w:val="18"/>
                <w:szCs w:val="18"/>
              </w:rPr>
              <w:t>与参与率统计表。</w:t>
            </w:r>
          </w:p>
          <w:p w:rsidR="00EC731B" w:rsidRPr="008664C1" w:rsidRDefault="00EC731B" w:rsidP="0058761B">
            <w:pPr>
              <w:spacing w:line="200" w:lineRule="exact"/>
              <w:rPr>
                <w:rFonts w:ascii="宋体" w:hAnsi="宋体" w:cs="宋体"/>
                <w:color w:val="000000"/>
                <w:sz w:val="18"/>
                <w:szCs w:val="18"/>
              </w:rPr>
            </w:pPr>
            <w:r>
              <w:rPr>
                <w:rFonts w:ascii="宋体" w:hAnsi="宋体" w:cs="宋体" w:hint="eastAsia"/>
                <w:color w:val="000000"/>
                <w:sz w:val="18"/>
                <w:szCs w:val="18"/>
              </w:rPr>
              <w:t>30</w:t>
            </w:r>
            <w:r w:rsidRPr="008664C1">
              <w:rPr>
                <w:rFonts w:ascii="宋体" w:hAnsi="宋体" w:cs="宋体" w:hint="eastAsia"/>
                <w:color w:val="000000"/>
                <w:sz w:val="18"/>
                <w:szCs w:val="18"/>
              </w:rPr>
              <w:t>.</w:t>
            </w:r>
            <w:r>
              <w:rPr>
                <w:rFonts w:ascii="宋体" w:hAnsi="宋体" w:cs="宋体" w:hint="eastAsia"/>
                <w:color w:val="000000"/>
                <w:sz w:val="18"/>
                <w:szCs w:val="18"/>
              </w:rPr>
              <w:t>近三学年</w:t>
            </w:r>
            <w:r w:rsidRPr="008664C1">
              <w:rPr>
                <w:rFonts w:ascii="宋体" w:hAnsi="宋体" w:cs="宋体" w:hint="eastAsia"/>
                <w:color w:val="000000"/>
                <w:sz w:val="18"/>
                <w:szCs w:val="18"/>
              </w:rPr>
              <w:t>专业学生</w:t>
            </w:r>
            <w:r w:rsidRPr="008664C1">
              <w:rPr>
                <w:rFonts w:ascii="宋体" w:hAnsi="宋体" w:cs="宋体"/>
                <w:color w:val="000000"/>
                <w:sz w:val="18"/>
                <w:szCs w:val="18"/>
              </w:rPr>
              <w:t>大学生创新创业训练计划</w:t>
            </w:r>
            <w:r w:rsidRPr="008664C1">
              <w:rPr>
                <w:rFonts w:ascii="宋体" w:hAnsi="宋体" w:cs="宋体" w:hint="eastAsia"/>
                <w:color w:val="000000"/>
                <w:sz w:val="18"/>
                <w:szCs w:val="18"/>
              </w:rPr>
              <w:t>项目参与情况一览表。</w:t>
            </w:r>
          </w:p>
          <w:p w:rsidR="00EC731B" w:rsidRPr="008664C1" w:rsidRDefault="00EC731B" w:rsidP="0058761B">
            <w:pPr>
              <w:spacing w:line="200" w:lineRule="exact"/>
              <w:rPr>
                <w:rFonts w:ascii="宋体" w:hAnsi="宋体" w:cs="宋体"/>
                <w:color w:val="000000"/>
                <w:sz w:val="18"/>
                <w:szCs w:val="18"/>
              </w:rPr>
            </w:pPr>
            <w:r>
              <w:rPr>
                <w:rFonts w:ascii="宋体" w:hAnsi="宋体" w:cs="宋体" w:hint="eastAsia"/>
                <w:color w:val="000000"/>
                <w:sz w:val="18"/>
                <w:szCs w:val="18"/>
              </w:rPr>
              <w:t>31</w:t>
            </w:r>
            <w:r w:rsidRPr="008664C1">
              <w:rPr>
                <w:rFonts w:ascii="宋体" w:hAnsi="宋体" w:cs="宋体" w:hint="eastAsia"/>
                <w:color w:val="000000"/>
                <w:sz w:val="18"/>
                <w:szCs w:val="18"/>
              </w:rPr>
              <w:t>.</w:t>
            </w:r>
            <w:r>
              <w:rPr>
                <w:rFonts w:ascii="宋体" w:hAnsi="宋体" w:cs="宋体" w:hint="eastAsia"/>
                <w:color w:val="000000"/>
                <w:sz w:val="18"/>
                <w:szCs w:val="18"/>
              </w:rPr>
              <w:t>近三年</w:t>
            </w:r>
            <w:r w:rsidRPr="008664C1">
              <w:rPr>
                <w:rFonts w:ascii="宋体" w:hAnsi="宋体" w:cs="宋体" w:hint="eastAsia"/>
                <w:color w:val="000000"/>
                <w:sz w:val="18"/>
                <w:szCs w:val="18"/>
              </w:rPr>
              <w:t>专业学生参与教师科研情况统计表。</w:t>
            </w:r>
          </w:p>
          <w:p w:rsidR="00EC731B" w:rsidRPr="008664C1" w:rsidRDefault="00EC731B" w:rsidP="003B128C">
            <w:pPr>
              <w:spacing w:line="200" w:lineRule="exact"/>
              <w:rPr>
                <w:rFonts w:ascii="宋体" w:hAnsi="宋体" w:cs="宋体"/>
                <w:color w:val="000000"/>
                <w:sz w:val="18"/>
                <w:szCs w:val="18"/>
              </w:rPr>
            </w:pPr>
            <w:r w:rsidRPr="008664C1">
              <w:rPr>
                <w:rFonts w:ascii="宋体" w:hAnsi="宋体" w:cs="宋体" w:hint="eastAsia"/>
                <w:color w:val="000000"/>
                <w:sz w:val="18"/>
                <w:szCs w:val="18"/>
              </w:rPr>
              <w:t>（</w:t>
            </w:r>
            <w:r>
              <w:rPr>
                <w:rFonts w:ascii="宋体" w:hAnsi="宋体" w:cs="宋体" w:hint="eastAsia"/>
                <w:color w:val="000000"/>
                <w:sz w:val="18"/>
                <w:szCs w:val="18"/>
              </w:rPr>
              <w:t>28</w:t>
            </w:r>
            <w:r w:rsidRPr="008664C1">
              <w:rPr>
                <w:rFonts w:ascii="宋体" w:hAnsi="宋体" w:cs="宋体" w:hint="eastAsia"/>
                <w:color w:val="000000"/>
                <w:sz w:val="18"/>
                <w:szCs w:val="18"/>
              </w:rPr>
              <w:t>-</w:t>
            </w:r>
            <w:r>
              <w:rPr>
                <w:rFonts w:ascii="宋体" w:hAnsi="宋体" w:cs="宋体" w:hint="eastAsia"/>
                <w:color w:val="000000"/>
                <w:sz w:val="18"/>
                <w:szCs w:val="18"/>
              </w:rPr>
              <w:t>31</w:t>
            </w:r>
            <w:r w:rsidRPr="008664C1">
              <w:rPr>
                <w:rFonts w:ascii="宋体" w:hAnsi="宋体" w:cs="宋体" w:hint="eastAsia"/>
                <w:color w:val="000000"/>
                <w:sz w:val="18"/>
                <w:szCs w:val="18"/>
              </w:rPr>
              <w:t>.</w:t>
            </w:r>
            <w:r w:rsidRPr="008664C1">
              <w:rPr>
                <w:rFonts w:ascii="宋体" w:hAnsi="Times New Roman" w:hint="eastAsia"/>
                <w:color w:val="000000"/>
                <w:sz w:val="18"/>
                <w:szCs w:val="18"/>
              </w:rPr>
              <w:t>Excel表制作，包含时间、名称、</w:t>
            </w:r>
            <w:r>
              <w:rPr>
                <w:rFonts w:ascii="宋体" w:hAnsi="Times New Roman" w:hint="eastAsia"/>
                <w:color w:val="000000"/>
                <w:sz w:val="18"/>
                <w:szCs w:val="18"/>
              </w:rPr>
              <w:t>负责人、</w:t>
            </w:r>
            <w:r w:rsidRPr="008664C1">
              <w:rPr>
                <w:rFonts w:ascii="宋体" w:hAnsi="Times New Roman" w:hint="eastAsia"/>
                <w:color w:val="000000"/>
                <w:sz w:val="18"/>
                <w:szCs w:val="18"/>
              </w:rPr>
              <w:t>类型、级别等信息</w:t>
            </w:r>
            <w:r w:rsidRPr="008664C1">
              <w:rPr>
                <w:rFonts w:ascii="宋体" w:hAnsi="宋体" w:cs="宋体" w:hint="eastAsia"/>
                <w:color w:val="000000"/>
                <w:sz w:val="18"/>
                <w:szCs w:val="18"/>
              </w:rPr>
              <w:t>）</w:t>
            </w:r>
          </w:p>
        </w:tc>
        <w:tc>
          <w:tcPr>
            <w:tcW w:w="2159" w:type="dxa"/>
            <w:vAlign w:val="center"/>
          </w:tcPr>
          <w:p w:rsidR="00EC731B" w:rsidRDefault="00EC731B" w:rsidP="002F042D">
            <w:pPr>
              <w:spacing w:line="220" w:lineRule="exact"/>
              <w:rPr>
                <w:rFonts w:ascii="宋体" w:hAnsi="Times New Roman"/>
                <w:color w:val="000000"/>
                <w:sz w:val="18"/>
                <w:szCs w:val="18"/>
              </w:rPr>
            </w:pPr>
          </w:p>
          <w:p w:rsidR="002F042D" w:rsidRDefault="00EC731B" w:rsidP="002F042D">
            <w:pPr>
              <w:spacing w:line="220" w:lineRule="exact"/>
              <w:rPr>
                <w:rFonts w:ascii="宋体" w:hAnsi="Times New Roman" w:hint="eastAsia"/>
                <w:color w:val="000000"/>
                <w:sz w:val="18"/>
                <w:szCs w:val="18"/>
              </w:rPr>
            </w:pPr>
            <w:r>
              <w:rPr>
                <w:rFonts w:ascii="宋体" w:hAnsi="Times New Roman" w:hint="eastAsia"/>
                <w:color w:val="000000"/>
                <w:sz w:val="18"/>
                <w:szCs w:val="18"/>
              </w:rPr>
              <w:t>学生参与教师科研情况按年度</w:t>
            </w:r>
          </w:p>
          <w:p w:rsidR="002F042D" w:rsidRDefault="002F042D" w:rsidP="002F042D">
            <w:pPr>
              <w:spacing w:line="220" w:lineRule="exact"/>
              <w:rPr>
                <w:rFonts w:ascii="宋体" w:hAnsi="Times New Roman" w:hint="eastAsia"/>
                <w:color w:val="000000"/>
                <w:sz w:val="18"/>
                <w:szCs w:val="18"/>
              </w:rPr>
            </w:pPr>
            <w:r>
              <w:rPr>
                <w:rFonts w:ascii="宋体" w:hAnsi="Times New Roman" w:hint="eastAsia"/>
                <w:color w:val="000000"/>
                <w:sz w:val="18"/>
                <w:szCs w:val="18"/>
              </w:rPr>
              <w:t>（</w:t>
            </w:r>
            <w:r w:rsidR="00EC731B">
              <w:rPr>
                <w:rFonts w:ascii="宋体" w:hAnsi="Times New Roman" w:hint="eastAsia"/>
                <w:color w:val="000000"/>
                <w:sz w:val="18"/>
                <w:szCs w:val="18"/>
              </w:rPr>
              <w:t>2013.1.1-2015.12.31</w:t>
            </w:r>
            <w:r>
              <w:rPr>
                <w:rFonts w:ascii="宋体" w:hAnsi="Times New Roman" w:hint="eastAsia"/>
                <w:color w:val="000000"/>
                <w:sz w:val="18"/>
                <w:szCs w:val="18"/>
              </w:rPr>
              <w:t>）</w:t>
            </w:r>
            <w:r w:rsidR="00EC731B">
              <w:rPr>
                <w:rFonts w:ascii="宋体" w:hAnsi="Times New Roman" w:hint="eastAsia"/>
                <w:color w:val="000000"/>
                <w:sz w:val="18"/>
                <w:szCs w:val="18"/>
              </w:rPr>
              <w:t>；</w:t>
            </w:r>
          </w:p>
          <w:p w:rsidR="00EC731B" w:rsidRDefault="00EC731B" w:rsidP="002F042D">
            <w:pPr>
              <w:spacing w:line="220" w:lineRule="exact"/>
              <w:rPr>
                <w:rFonts w:ascii="宋体" w:hAnsi="Times New Roman"/>
                <w:color w:val="000000"/>
                <w:sz w:val="18"/>
                <w:szCs w:val="18"/>
              </w:rPr>
            </w:pPr>
            <w:r>
              <w:rPr>
                <w:rFonts w:ascii="宋体" w:hAnsi="Times New Roman" w:hint="eastAsia"/>
                <w:color w:val="000000"/>
                <w:sz w:val="18"/>
                <w:szCs w:val="18"/>
              </w:rPr>
              <w:t>其他按学年</w:t>
            </w:r>
          </w:p>
          <w:p w:rsidR="00EC731B" w:rsidRDefault="00EC731B" w:rsidP="002F042D">
            <w:pPr>
              <w:spacing w:line="200" w:lineRule="exact"/>
              <w:rPr>
                <w:rFonts w:ascii="宋体" w:hAnsi="Times New Roman"/>
                <w:color w:val="000000"/>
                <w:sz w:val="18"/>
                <w:szCs w:val="18"/>
              </w:rPr>
            </w:pPr>
            <w:r>
              <w:rPr>
                <w:rFonts w:ascii="宋体" w:hAnsi="Times New Roman" w:hint="eastAsia"/>
                <w:color w:val="000000"/>
                <w:sz w:val="18"/>
                <w:szCs w:val="18"/>
              </w:rPr>
              <w:t>（2013.9.1-2016.8.31）</w:t>
            </w:r>
          </w:p>
          <w:p w:rsidR="00EC731B" w:rsidRDefault="00EC731B" w:rsidP="002F042D">
            <w:pPr>
              <w:spacing w:line="200" w:lineRule="exact"/>
              <w:rPr>
                <w:rFonts w:ascii="宋体" w:hAnsi="宋体" w:cs="宋体"/>
                <w:color w:val="000000"/>
                <w:sz w:val="18"/>
                <w:szCs w:val="18"/>
              </w:rPr>
            </w:pPr>
          </w:p>
        </w:tc>
      </w:tr>
      <w:tr w:rsidR="00EC731B" w:rsidRPr="008664C1" w:rsidTr="002F042D">
        <w:trPr>
          <w:cantSplit/>
          <w:trHeight w:val="1072"/>
        </w:trPr>
        <w:tc>
          <w:tcPr>
            <w:tcW w:w="917" w:type="dxa"/>
            <w:vMerge/>
            <w:vAlign w:val="center"/>
          </w:tcPr>
          <w:p w:rsidR="00EC731B" w:rsidRPr="008664C1" w:rsidRDefault="00EC731B" w:rsidP="00E04ECB">
            <w:pPr>
              <w:spacing w:line="200" w:lineRule="exact"/>
              <w:jc w:val="center"/>
              <w:rPr>
                <w:rFonts w:ascii="宋体" w:hAnsi="Times New Roman"/>
                <w:color w:val="000000"/>
                <w:sz w:val="18"/>
                <w:szCs w:val="18"/>
              </w:rPr>
            </w:pPr>
          </w:p>
        </w:tc>
        <w:tc>
          <w:tcPr>
            <w:tcW w:w="1394" w:type="dxa"/>
            <w:vAlign w:val="center"/>
          </w:tcPr>
          <w:p w:rsidR="00EC731B" w:rsidRPr="008664C1" w:rsidRDefault="00EC731B" w:rsidP="00E04ECB">
            <w:pPr>
              <w:spacing w:line="200" w:lineRule="exact"/>
              <w:jc w:val="left"/>
              <w:rPr>
                <w:rFonts w:ascii="宋体" w:hAnsi="Times New Roman"/>
                <w:color w:val="000000"/>
                <w:sz w:val="18"/>
                <w:szCs w:val="18"/>
              </w:rPr>
            </w:pPr>
            <w:r w:rsidRPr="008664C1">
              <w:rPr>
                <w:rFonts w:ascii="宋体" w:hAnsi="宋体" w:cs="宋体"/>
                <w:color w:val="000000"/>
                <w:sz w:val="18"/>
                <w:szCs w:val="18"/>
              </w:rPr>
              <w:t>6.3</w:t>
            </w:r>
            <w:r w:rsidRPr="008664C1">
              <w:rPr>
                <w:rFonts w:ascii="宋体" w:hAnsi="宋体" w:cs="宋体" w:hint="eastAsia"/>
                <w:color w:val="000000"/>
                <w:sz w:val="18"/>
                <w:szCs w:val="18"/>
              </w:rPr>
              <w:t>就业与社会评价</w:t>
            </w:r>
          </w:p>
          <w:p w:rsidR="00EC731B" w:rsidRPr="008664C1" w:rsidRDefault="00EC731B" w:rsidP="00E04ECB">
            <w:pPr>
              <w:spacing w:line="200" w:lineRule="exact"/>
              <w:jc w:val="left"/>
              <w:rPr>
                <w:rFonts w:ascii="宋体" w:hAnsi="Times New Roman"/>
                <w:color w:val="000000"/>
                <w:sz w:val="18"/>
                <w:szCs w:val="18"/>
              </w:rPr>
            </w:pPr>
            <w:r w:rsidRPr="008664C1">
              <w:rPr>
                <w:rFonts w:ascii="宋体" w:hAnsi="宋体" w:cs="宋体" w:hint="eastAsia"/>
                <w:color w:val="000000"/>
                <w:sz w:val="18"/>
                <w:szCs w:val="18"/>
              </w:rPr>
              <w:t>（</w:t>
            </w:r>
            <w:r w:rsidRPr="008664C1">
              <w:rPr>
                <w:rFonts w:ascii="宋体" w:hAnsi="宋体" w:cs="宋体"/>
                <w:color w:val="000000"/>
                <w:sz w:val="18"/>
                <w:szCs w:val="18"/>
              </w:rPr>
              <w:t>6</w:t>
            </w:r>
            <w:r w:rsidRPr="008664C1">
              <w:rPr>
                <w:rFonts w:ascii="宋体" w:hAnsi="宋体" w:cs="宋体" w:hint="eastAsia"/>
                <w:color w:val="000000"/>
                <w:sz w:val="18"/>
                <w:szCs w:val="18"/>
              </w:rPr>
              <w:t>分）</w:t>
            </w:r>
          </w:p>
        </w:tc>
        <w:tc>
          <w:tcPr>
            <w:tcW w:w="1866" w:type="dxa"/>
            <w:vAlign w:val="center"/>
          </w:tcPr>
          <w:p w:rsidR="00EC731B" w:rsidRPr="008664C1" w:rsidRDefault="00EC731B" w:rsidP="00E04ECB">
            <w:pPr>
              <w:tabs>
                <w:tab w:val="left" w:pos="900"/>
              </w:tabs>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当年毕业生就业率</w:t>
            </w:r>
          </w:p>
          <w:p w:rsidR="00EC731B" w:rsidRPr="008664C1" w:rsidRDefault="00EC731B" w:rsidP="00E04ECB">
            <w:pPr>
              <w:tabs>
                <w:tab w:val="left" w:pos="900"/>
              </w:tabs>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学生评价</w:t>
            </w:r>
          </w:p>
          <w:p w:rsidR="00EC731B" w:rsidRPr="008664C1" w:rsidRDefault="00EC731B" w:rsidP="00E04ECB">
            <w:pPr>
              <w:tabs>
                <w:tab w:val="left" w:pos="900"/>
              </w:tabs>
              <w:spacing w:line="20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社会评价</w:t>
            </w:r>
          </w:p>
        </w:tc>
        <w:tc>
          <w:tcPr>
            <w:tcW w:w="5109" w:type="dxa"/>
            <w:vAlign w:val="center"/>
          </w:tcPr>
          <w:p w:rsidR="00EC731B" w:rsidRPr="008664C1" w:rsidRDefault="00EC731B" w:rsidP="00E04ECB">
            <w:pPr>
              <w:spacing w:line="200" w:lineRule="exact"/>
              <w:rPr>
                <w:rFonts w:ascii="宋体" w:hAnsi="Times New Roman"/>
                <w:color w:val="000000"/>
                <w:sz w:val="18"/>
                <w:szCs w:val="18"/>
              </w:rPr>
            </w:pP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1.</w:t>
            </w:r>
            <w:r w:rsidRPr="008664C1">
              <w:rPr>
                <w:rFonts w:ascii="宋体" w:hAnsi="宋体" w:cs="宋体" w:hint="eastAsia"/>
                <w:color w:val="000000"/>
                <w:sz w:val="18"/>
                <w:szCs w:val="18"/>
              </w:rPr>
              <w:t>统计毕业班学生的毕业率、学位授予率，近</w:t>
            </w:r>
            <w:r w:rsidRPr="008664C1">
              <w:rPr>
                <w:rFonts w:ascii="宋体" w:hAnsi="宋体" w:cs="宋体"/>
                <w:color w:val="000000"/>
                <w:sz w:val="18"/>
                <w:szCs w:val="18"/>
              </w:rPr>
              <w:t>3</w:t>
            </w:r>
            <w:r w:rsidRPr="008664C1">
              <w:rPr>
                <w:rFonts w:ascii="宋体" w:hAnsi="宋体" w:cs="宋体" w:hint="eastAsia"/>
                <w:color w:val="000000"/>
                <w:sz w:val="18"/>
                <w:szCs w:val="18"/>
              </w:rPr>
              <w:t>年毕业生就业率均＞</w:t>
            </w:r>
            <w:r w:rsidRPr="008664C1">
              <w:rPr>
                <w:rFonts w:ascii="宋体" w:hAnsi="宋体" w:cs="宋体"/>
                <w:color w:val="000000"/>
                <w:sz w:val="18"/>
                <w:szCs w:val="18"/>
              </w:rPr>
              <w:t>90%</w:t>
            </w:r>
            <w:r w:rsidRPr="008664C1">
              <w:rPr>
                <w:rFonts w:ascii="宋体" w:hAnsi="宋体" w:cs="宋体" w:hint="eastAsia"/>
                <w:color w:val="000000"/>
                <w:sz w:val="18"/>
                <w:szCs w:val="18"/>
              </w:rPr>
              <w:t>。</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2.</w:t>
            </w:r>
            <w:r w:rsidRPr="008664C1">
              <w:rPr>
                <w:rFonts w:ascii="宋体" w:hAnsi="宋体" w:cs="宋体" w:hint="eastAsia"/>
                <w:color w:val="000000"/>
                <w:sz w:val="18"/>
                <w:szCs w:val="18"/>
              </w:rPr>
              <w:t>各年级学生评教优良率均＞</w:t>
            </w:r>
            <w:r w:rsidRPr="008664C1">
              <w:rPr>
                <w:rFonts w:ascii="宋体" w:hAnsi="宋体" w:cs="宋体"/>
                <w:color w:val="000000"/>
                <w:sz w:val="18"/>
                <w:szCs w:val="18"/>
              </w:rPr>
              <w:t>80%</w:t>
            </w:r>
            <w:r w:rsidRPr="008664C1">
              <w:rPr>
                <w:rFonts w:ascii="宋体" w:hAnsi="宋体" w:cs="宋体" w:hint="eastAsia"/>
                <w:color w:val="000000"/>
                <w:sz w:val="18"/>
                <w:szCs w:val="18"/>
              </w:rPr>
              <w:t>。</w:t>
            </w:r>
          </w:p>
          <w:p w:rsidR="00EC731B" w:rsidRPr="008664C1" w:rsidRDefault="00EC731B" w:rsidP="00E04ECB">
            <w:pPr>
              <w:spacing w:line="200" w:lineRule="exact"/>
              <w:rPr>
                <w:rFonts w:ascii="宋体" w:hAnsi="Times New Roman"/>
                <w:color w:val="000000"/>
                <w:sz w:val="18"/>
                <w:szCs w:val="18"/>
              </w:rPr>
            </w:pPr>
            <w:r w:rsidRPr="008664C1">
              <w:rPr>
                <w:rFonts w:ascii="宋体" w:hAnsi="宋体" w:cs="宋体"/>
                <w:color w:val="000000"/>
                <w:sz w:val="18"/>
                <w:szCs w:val="18"/>
              </w:rPr>
              <w:t>3.</w:t>
            </w:r>
            <w:r w:rsidRPr="008664C1">
              <w:rPr>
                <w:rFonts w:ascii="宋体" w:hAnsi="宋体" w:cs="宋体" w:hint="eastAsia"/>
                <w:color w:val="000000"/>
                <w:sz w:val="18"/>
                <w:szCs w:val="18"/>
              </w:rPr>
              <w:t>近</w:t>
            </w:r>
            <w:r w:rsidRPr="008664C1">
              <w:rPr>
                <w:rFonts w:ascii="宋体" w:hAnsi="宋体" w:cs="宋体"/>
                <w:color w:val="000000"/>
                <w:sz w:val="18"/>
                <w:szCs w:val="18"/>
              </w:rPr>
              <w:t>3</w:t>
            </w:r>
            <w:r w:rsidRPr="008664C1">
              <w:rPr>
                <w:rFonts w:ascii="宋体" w:hAnsi="宋体" w:cs="宋体" w:hint="eastAsia"/>
                <w:color w:val="000000"/>
                <w:sz w:val="18"/>
                <w:szCs w:val="18"/>
              </w:rPr>
              <w:t>年本专业新生</w:t>
            </w:r>
            <w:proofErr w:type="gramStart"/>
            <w:r w:rsidRPr="008664C1">
              <w:rPr>
                <w:rFonts w:ascii="宋体" w:hAnsi="宋体" w:cs="宋体" w:hint="eastAsia"/>
                <w:color w:val="000000"/>
                <w:sz w:val="18"/>
                <w:szCs w:val="18"/>
              </w:rPr>
              <w:t>一</w:t>
            </w:r>
            <w:proofErr w:type="gramEnd"/>
            <w:r w:rsidRPr="008664C1">
              <w:rPr>
                <w:rFonts w:ascii="宋体" w:hAnsi="宋体" w:cs="宋体" w:hint="eastAsia"/>
                <w:color w:val="000000"/>
                <w:sz w:val="18"/>
                <w:szCs w:val="18"/>
              </w:rPr>
              <w:t>志愿录取率</w:t>
            </w:r>
            <w:r w:rsidRPr="008664C1">
              <w:rPr>
                <w:rFonts w:ascii="宋体" w:hAnsi="宋体" w:cs="宋体"/>
                <w:color w:val="000000"/>
                <w:sz w:val="18"/>
                <w:szCs w:val="18"/>
              </w:rPr>
              <w:t>&gt;25%</w:t>
            </w:r>
            <w:r w:rsidRPr="008664C1">
              <w:rPr>
                <w:rFonts w:ascii="宋体" w:hAnsi="宋体" w:cs="宋体" w:hint="eastAsia"/>
                <w:color w:val="000000"/>
                <w:sz w:val="18"/>
                <w:szCs w:val="18"/>
              </w:rPr>
              <w:t>，报到率＞</w:t>
            </w:r>
            <w:r w:rsidRPr="008664C1">
              <w:rPr>
                <w:rFonts w:ascii="宋体" w:hAnsi="宋体" w:cs="宋体"/>
                <w:color w:val="000000"/>
                <w:sz w:val="18"/>
                <w:szCs w:val="18"/>
              </w:rPr>
              <w:t>90%</w:t>
            </w:r>
            <w:r w:rsidRPr="008664C1">
              <w:rPr>
                <w:rFonts w:ascii="宋体" w:hAnsi="宋体" w:cs="宋体" w:hint="eastAsia"/>
                <w:color w:val="000000"/>
                <w:sz w:val="18"/>
                <w:szCs w:val="18"/>
              </w:rPr>
              <w:t>，有对主要用人单位关于毕业生满意度的跟踪调查制度，调查结果基本满意。</w:t>
            </w:r>
          </w:p>
          <w:p w:rsidR="00EC731B" w:rsidRDefault="00EC731B" w:rsidP="00E04ECB">
            <w:pPr>
              <w:spacing w:line="200" w:lineRule="exact"/>
              <w:rPr>
                <w:rFonts w:ascii="宋体" w:hAnsi="Times New Roman"/>
                <w:color w:val="000000"/>
                <w:sz w:val="18"/>
                <w:szCs w:val="18"/>
              </w:rPr>
            </w:pPr>
          </w:p>
          <w:p w:rsidR="00EC731B" w:rsidRPr="008664C1" w:rsidRDefault="00EC731B" w:rsidP="00E04ECB">
            <w:pPr>
              <w:spacing w:line="200" w:lineRule="exact"/>
              <w:rPr>
                <w:rFonts w:ascii="宋体" w:hAnsi="Times New Roman"/>
                <w:color w:val="000000"/>
                <w:sz w:val="18"/>
                <w:szCs w:val="18"/>
              </w:rPr>
            </w:pPr>
          </w:p>
        </w:tc>
        <w:tc>
          <w:tcPr>
            <w:tcW w:w="2835" w:type="dxa"/>
            <w:vAlign w:val="center"/>
          </w:tcPr>
          <w:p w:rsidR="00EC731B" w:rsidRDefault="00EC731B" w:rsidP="00757123">
            <w:pPr>
              <w:spacing w:line="200" w:lineRule="exact"/>
              <w:rPr>
                <w:rFonts w:ascii="宋体" w:hAnsi="宋体" w:cs="宋体"/>
                <w:color w:val="000000"/>
                <w:sz w:val="18"/>
                <w:szCs w:val="18"/>
              </w:rPr>
            </w:pPr>
            <w:r>
              <w:rPr>
                <w:rFonts w:ascii="宋体" w:hAnsi="Times New Roman" w:hint="eastAsia"/>
                <w:color w:val="000000"/>
                <w:sz w:val="18"/>
                <w:szCs w:val="18"/>
              </w:rPr>
              <w:t>32</w:t>
            </w:r>
            <w:r w:rsidRPr="008664C1">
              <w:rPr>
                <w:rFonts w:ascii="宋体" w:hAnsi="Times New Roman" w:hint="eastAsia"/>
                <w:color w:val="000000"/>
                <w:sz w:val="18"/>
                <w:szCs w:val="18"/>
              </w:rPr>
              <w:t>.近</w:t>
            </w:r>
            <w:r>
              <w:rPr>
                <w:rFonts w:ascii="宋体" w:hAnsi="Times New Roman" w:hint="eastAsia"/>
                <w:color w:val="000000"/>
                <w:sz w:val="18"/>
                <w:szCs w:val="18"/>
              </w:rPr>
              <w:t>三</w:t>
            </w:r>
            <w:r w:rsidRPr="008664C1">
              <w:rPr>
                <w:rFonts w:ascii="宋体" w:hAnsi="Times New Roman" w:hint="eastAsia"/>
                <w:color w:val="000000"/>
                <w:sz w:val="18"/>
                <w:szCs w:val="18"/>
              </w:rPr>
              <w:t>届</w:t>
            </w:r>
            <w:r w:rsidRPr="008664C1">
              <w:rPr>
                <w:rFonts w:ascii="宋体" w:hAnsi="宋体" w:cs="宋体" w:hint="eastAsia"/>
                <w:color w:val="000000"/>
                <w:sz w:val="18"/>
                <w:szCs w:val="18"/>
              </w:rPr>
              <w:t>毕业班学生的毕业率、学位授予率。</w:t>
            </w:r>
          </w:p>
          <w:p w:rsidR="00EC731B" w:rsidRPr="008664C1" w:rsidRDefault="00EC731B" w:rsidP="00757123">
            <w:pPr>
              <w:spacing w:line="200" w:lineRule="exact"/>
              <w:rPr>
                <w:rFonts w:ascii="宋体" w:hAnsi="宋体" w:cs="宋体"/>
                <w:color w:val="000000"/>
                <w:sz w:val="18"/>
                <w:szCs w:val="18"/>
              </w:rPr>
            </w:pPr>
            <w:r>
              <w:rPr>
                <w:rFonts w:ascii="宋体" w:hAnsi="宋体" w:cs="宋体" w:hint="eastAsia"/>
                <w:color w:val="000000"/>
                <w:sz w:val="18"/>
                <w:szCs w:val="18"/>
              </w:rPr>
              <w:t>33.近三学年专业申请转出的学生占该专业当届学生数的比例。</w:t>
            </w:r>
          </w:p>
          <w:p w:rsidR="00EC731B" w:rsidRPr="008664C1" w:rsidRDefault="00EC731B" w:rsidP="00757123">
            <w:pPr>
              <w:spacing w:line="200" w:lineRule="exact"/>
              <w:rPr>
                <w:rFonts w:ascii="宋体" w:hAnsi="宋体" w:cs="宋体"/>
                <w:color w:val="000000"/>
                <w:sz w:val="18"/>
                <w:szCs w:val="18"/>
              </w:rPr>
            </w:pPr>
            <w:r>
              <w:rPr>
                <w:rFonts w:ascii="宋体" w:hAnsi="Times New Roman" w:hint="eastAsia"/>
                <w:color w:val="000000"/>
                <w:sz w:val="18"/>
                <w:szCs w:val="18"/>
              </w:rPr>
              <w:t>34</w:t>
            </w:r>
            <w:r w:rsidRPr="008664C1">
              <w:rPr>
                <w:rFonts w:ascii="宋体" w:hAnsi="Times New Roman" w:hint="eastAsia"/>
                <w:color w:val="000000"/>
                <w:sz w:val="18"/>
                <w:szCs w:val="18"/>
              </w:rPr>
              <w:t>.</w:t>
            </w:r>
            <w:r w:rsidRPr="008664C1">
              <w:rPr>
                <w:rFonts w:ascii="宋体" w:hAnsi="宋体" w:cs="宋体" w:hint="eastAsia"/>
                <w:color w:val="000000"/>
                <w:sz w:val="18"/>
                <w:szCs w:val="18"/>
              </w:rPr>
              <w:t>近</w:t>
            </w:r>
            <w:r>
              <w:rPr>
                <w:rFonts w:ascii="宋体" w:hAnsi="宋体" w:cs="宋体" w:hint="eastAsia"/>
                <w:color w:val="000000"/>
                <w:sz w:val="18"/>
                <w:szCs w:val="18"/>
              </w:rPr>
              <w:t>三</w:t>
            </w:r>
            <w:r w:rsidRPr="008664C1">
              <w:rPr>
                <w:rFonts w:ascii="宋体" w:hAnsi="宋体" w:cs="宋体" w:hint="eastAsia"/>
                <w:color w:val="000000"/>
                <w:sz w:val="18"/>
                <w:szCs w:val="18"/>
              </w:rPr>
              <w:t>年本专业新生</w:t>
            </w:r>
            <w:proofErr w:type="gramStart"/>
            <w:r w:rsidRPr="008664C1">
              <w:rPr>
                <w:rFonts w:ascii="宋体" w:hAnsi="宋体" w:cs="宋体" w:hint="eastAsia"/>
                <w:color w:val="000000"/>
                <w:sz w:val="18"/>
                <w:szCs w:val="18"/>
              </w:rPr>
              <w:t>一</w:t>
            </w:r>
            <w:proofErr w:type="gramEnd"/>
            <w:r w:rsidRPr="008664C1">
              <w:rPr>
                <w:rFonts w:ascii="宋体" w:hAnsi="宋体" w:cs="宋体" w:hint="eastAsia"/>
                <w:color w:val="000000"/>
                <w:sz w:val="18"/>
                <w:szCs w:val="18"/>
              </w:rPr>
              <w:t>志愿录取率。</w:t>
            </w:r>
          </w:p>
          <w:p w:rsidR="00EC731B" w:rsidRPr="00D309BC" w:rsidRDefault="00EC731B" w:rsidP="00757123">
            <w:pPr>
              <w:spacing w:line="200" w:lineRule="exact"/>
              <w:rPr>
                <w:rFonts w:ascii="宋体" w:hAnsi="Times New Roman"/>
                <w:color w:val="000000"/>
                <w:sz w:val="18"/>
                <w:szCs w:val="18"/>
              </w:rPr>
            </w:pPr>
            <w:r w:rsidRPr="008664C1">
              <w:rPr>
                <w:rFonts w:ascii="宋体" w:hAnsi="宋体" w:cs="宋体" w:hint="eastAsia"/>
                <w:color w:val="000000"/>
                <w:sz w:val="18"/>
                <w:szCs w:val="18"/>
              </w:rPr>
              <w:t>3</w:t>
            </w:r>
            <w:r>
              <w:rPr>
                <w:rFonts w:ascii="宋体" w:hAnsi="宋体" w:cs="宋体" w:hint="eastAsia"/>
                <w:color w:val="000000"/>
                <w:sz w:val="18"/>
                <w:szCs w:val="18"/>
              </w:rPr>
              <w:t>5</w:t>
            </w:r>
            <w:r w:rsidRPr="008664C1">
              <w:rPr>
                <w:rFonts w:ascii="宋体" w:hAnsi="宋体" w:cs="宋体" w:hint="eastAsia"/>
                <w:color w:val="000000"/>
                <w:sz w:val="18"/>
                <w:szCs w:val="18"/>
              </w:rPr>
              <w:t>.近</w:t>
            </w:r>
            <w:r>
              <w:rPr>
                <w:rFonts w:ascii="宋体" w:hAnsi="宋体" w:cs="宋体" w:hint="eastAsia"/>
                <w:color w:val="000000"/>
                <w:sz w:val="18"/>
                <w:szCs w:val="18"/>
              </w:rPr>
              <w:t>三</w:t>
            </w:r>
            <w:r w:rsidRPr="008664C1">
              <w:rPr>
                <w:rFonts w:ascii="宋体" w:hAnsi="宋体" w:cs="宋体" w:hint="eastAsia"/>
                <w:color w:val="000000"/>
                <w:sz w:val="18"/>
                <w:szCs w:val="18"/>
              </w:rPr>
              <w:t>年本专业新生报到率。</w:t>
            </w:r>
          </w:p>
        </w:tc>
        <w:tc>
          <w:tcPr>
            <w:tcW w:w="2159" w:type="dxa"/>
            <w:vAlign w:val="center"/>
          </w:tcPr>
          <w:p w:rsidR="00EC731B" w:rsidRDefault="00EC731B" w:rsidP="002F042D">
            <w:pPr>
              <w:spacing w:line="200" w:lineRule="exact"/>
              <w:rPr>
                <w:rFonts w:ascii="宋体" w:hAnsi="Times New Roman"/>
                <w:color w:val="000000"/>
                <w:sz w:val="18"/>
                <w:szCs w:val="18"/>
              </w:rPr>
            </w:pPr>
            <w:r>
              <w:rPr>
                <w:rFonts w:ascii="宋体" w:hAnsi="Times New Roman" w:hint="eastAsia"/>
                <w:color w:val="000000"/>
                <w:sz w:val="18"/>
                <w:szCs w:val="18"/>
              </w:rPr>
              <w:t>毕业率、学位授予率、就业率、专业转出率按学年</w:t>
            </w:r>
          </w:p>
          <w:p w:rsidR="00EC731B" w:rsidRDefault="00EC731B" w:rsidP="002F042D">
            <w:pPr>
              <w:spacing w:line="200" w:lineRule="exact"/>
              <w:rPr>
                <w:rFonts w:ascii="宋体" w:hAnsi="Times New Roman"/>
                <w:color w:val="000000"/>
                <w:sz w:val="18"/>
                <w:szCs w:val="18"/>
              </w:rPr>
            </w:pPr>
            <w:r>
              <w:rPr>
                <w:rFonts w:ascii="宋体" w:hAnsi="Times New Roman" w:hint="eastAsia"/>
                <w:color w:val="000000"/>
                <w:sz w:val="18"/>
                <w:szCs w:val="18"/>
              </w:rPr>
              <w:t>（2013.9.1-2016.8.31）；</w:t>
            </w:r>
          </w:p>
          <w:p w:rsidR="002F042D" w:rsidRDefault="00EC731B" w:rsidP="002F042D">
            <w:pPr>
              <w:spacing w:line="200" w:lineRule="exact"/>
              <w:rPr>
                <w:rFonts w:ascii="宋体" w:hAnsi="Times New Roman" w:hint="eastAsia"/>
                <w:color w:val="000000"/>
                <w:sz w:val="18"/>
                <w:szCs w:val="18"/>
              </w:rPr>
            </w:pPr>
            <w:r>
              <w:rPr>
                <w:rFonts w:ascii="宋体" w:hAnsi="Times New Roman" w:hint="eastAsia"/>
                <w:color w:val="000000"/>
                <w:sz w:val="18"/>
                <w:szCs w:val="18"/>
              </w:rPr>
              <w:t>新生</w:t>
            </w:r>
            <w:proofErr w:type="gramStart"/>
            <w:r>
              <w:rPr>
                <w:rFonts w:ascii="宋体" w:hAnsi="Times New Roman" w:hint="eastAsia"/>
                <w:color w:val="000000"/>
                <w:sz w:val="18"/>
                <w:szCs w:val="18"/>
              </w:rPr>
              <w:t>一</w:t>
            </w:r>
            <w:proofErr w:type="gramEnd"/>
            <w:r>
              <w:rPr>
                <w:rFonts w:ascii="宋体" w:hAnsi="Times New Roman" w:hint="eastAsia"/>
                <w:color w:val="000000"/>
                <w:sz w:val="18"/>
                <w:szCs w:val="18"/>
              </w:rPr>
              <w:t>志愿率、报到率按年度</w:t>
            </w:r>
          </w:p>
          <w:p w:rsidR="00EC731B" w:rsidRDefault="00EC731B" w:rsidP="002F042D">
            <w:pPr>
              <w:spacing w:line="200" w:lineRule="exact"/>
              <w:rPr>
                <w:rFonts w:ascii="宋体" w:hAnsi="Times New Roman"/>
                <w:color w:val="000000"/>
                <w:sz w:val="18"/>
                <w:szCs w:val="18"/>
              </w:rPr>
            </w:pPr>
            <w:r>
              <w:rPr>
                <w:rFonts w:ascii="宋体" w:hAnsi="Times New Roman" w:hint="eastAsia"/>
                <w:color w:val="000000"/>
                <w:sz w:val="18"/>
                <w:szCs w:val="18"/>
              </w:rPr>
              <w:t>（2013.1.1-2015.12.31）</w:t>
            </w:r>
          </w:p>
        </w:tc>
      </w:tr>
      <w:tr w:rsidR="00EC731B" w:rsidRPr="007F47EC" w:rsidTr="002F042D">
        <w:trPr>
          <w:cantSplit/>
          <w:trHeight w:val="551"/>
        </w:trPr>
        <w:tc>
          <w:tcPr>
            <w:tcW w:w="917" w:type="dxa"/>
            <w:vMerge/>
            <w:vAlign w:val="center"/>
          </w:tcPr>
          <w:p w:rsidR="00EC731B" w:rsidRPr="008664C1" w:rsidRDefault="00EC731B" w:rsidP="00E04ECB">
            <w:pPr>
              <w:spacing w:line="200" w:lineRule="exact"/>
              <w:jc w:val="center"/>
              <w:rPr>
                <w:rFonts w:ascii="宋体" w:hAnsi="Times New Roman"/>
                <w:color w:val="000000"/>
                <w:sz w:val="18"/>
                <w:szCs w:val="18"/>
              </w:rPr>
            </w:pPr>
          </w:p>
        </w:tc>
        <w:tc>
          <w:tcPr>
            <w:tcW w:w="3260" w:type="dxa"/>
            <w:gridSpan w:val="2"/>
            <w:vAlign w:val="center"/>
          </w:tcPr>
          <w:p w:rsidR="00EC731B" w:rsidRPr="008664C1" w:rsidRDefault="00EC731B" w:rsidP="00E04ECB">
            <w:pPr>
              <w:widowControl/>
              <w:spacing w:line="418" w:lineRule="exact"/>
              <w:rPr>
                <w:rFonts w:ascii="宋体" w:cs="宋体"/>
                <w:color w:val="000000"/>
                <w:sz w:val="18"/>
                <w:szCs w:val="18"/>
              </w:rPr>
            </w:pPr>
            <w:r w:rsidRPr="008664C1">
              <w:rPr>
                <w:rFonts w:ascii="宋体" w:hAnsi="宋体" w:cs="宋体" w:hint="eastAsia"/>
                <w:color w:val="000000"/>
                <w:sz w:val="18"/>
                <w:szCs w:val="18"/>
              </w:rPr>
              <w:t>问题诊断、分析及改进措施</w:t>
            </w:r>
          </w:p>
        </w:tc>
        <w:tc>
          <w:tcPr>
            <w:tcW w:w="5109" w:type="dxa"/>
            <w:vAlign w:val="center"/>
          </w:tcPr>
          <w:p w:rsidR="00EC731B" w:rsidRPr="008664C1" w:rsidRDefault="00EC731B" w:rsidP="00E04ECB">
            <w:pPr>
              <w:widowControl/>
              <w:spacing w:line="418" w:lineRule="exact"/>
              <w:rPr>
                <w:rFonts w:ascii="宋体" w:cs="宋体"/>
                <w:color w:val="000000"/>
                <w:sz w:val="18"/>
                <w:szCs w:val="18"/>
              </w:rPr>
            </w:pPr>
            <w:r w:rsidRPr="008664C1">
              <w:rPr>
                <w:rFonts w:ascii="宋体" w:hAnsi="宋体" w:cs="宋体" w:hint="eastAsia"/>
                <w:color w:val="000000"/>
                <w:sz w:val="18"/>
                <w:szCs w:val="18"/>
              </w:rPr>
              <w:t>对教学效果中存在的问题和不足的分析客观、准确、到位，提出的改进措施具有较强的针对性、合理性和预期可达成度。</w:t>
            </w:r>
          </w:p>
        </w:tc>
        <w:tc>
          <w:tcPr>
            <w:tcW w:w="2835" w:type="dxa"/>
            <w:vAlign w:val="center"/>
          </w:tcPr>
          <w:p w:rsidR="00EC731B" w:rsidRPr="008664C1" w:rsidRDefault="00EC731B" w:rsidP="00021426">
            <w:pPr>
              <w:widowControl/>
              <w:spacing w:line="418" w:lineRule="exact"/>
              <w:rPr>
                <w:rFonts w:ascii="宋体" w:hAnsi="宋体" w:cs="宋体"/>
                <w:color w:val="000000"/>
                <w:sz w:val="18"/>
                <w:szCs w:val="18"/>
              </w:rPr>
            </w:pPr>
          </w:p>
        </w:tc>
        <w:tc>
          <w:tcPr>
            <w:tcW w:w="2159" w:type="dxa"/>
            <w:vAlign w:val="center"/>
          </w:tcPr>
          <w:p w:rsidR="00EC731B" w:rsidRPr="008664C1" w:rsidRDefault="00EC731B" w:rsidP="002F042D">
            <w:pPr>
              <w:widowControl/>
              <w:spacing w:line="418" w:lineRule="exact"/>
              <w:jc w:val="center"/>
              <w:rPr>
                <w:rFonts w:ascii="宋体" w:hAnsi="宋体" w:cs="宋体"/>
                <w:color w:val="000000"/>
                <w:sz w:val="18"/>
                <w:szCs w:val="18"/>
              </w:rPr>
            </w:pPr>
          </w:p>
        </w:tc>
      </w:tr>
    </w:tbl>
    <w:p w:rsidR="00696866" w:rsidRDefault="00696866" w:rsidP="00021426">
      <w:pPr>
        <w:snapToGrid w:val="0"/>
        <w:spacing w:line="280" w:lineRule="exact"/>
        <w:jc w:val="left"/>
        <w:rPr>
          <w:rFonts w:ascii="宋体" w:hAnsi="宋体" w:cs="宋体"/>
          <w:color w:val="000000"/>
          <w:sz w:val="18"/>
          <w:szCs w:val="18"/>
        </w:rPr>
      </w:pPr>
    </w:p>
    <w:p w:rsidR="00021426" w:rsidRPr="00B21B91" w:rsidRDefault="00021426" w:rsidP="00021426">
      <w:pPr>
        <w:snapToGrid w:val="0"/>
        <w:spacing w:line="280" w:lineRule="exact"/>
        <w:jc w:val="left"/>
        <w:rPr>
          <w:rFonts w:ascii="宋体" w:hAnsi="宋体" w:cs="宋体"/>
          <w:kern w:val="0"/>
          <w:sz w:val="20"/>
          <w:szCs w:val="20"/>
        </w:rPr>
      </w:pPr>
      <w:r w:rsidRPr="00B21B91">
        <w:rPr>
          <w:rFonts w:ascii="宋体" w:hAnsi="宋体" w:cs="宋体" w:hint="eastAsia"/>
          <w:kern w:val="0"/>
          <w:sz w:val="20"/>
          <w:szCs w:val="20"/>
        </w:rPr>
        <w:t>说明：</w:t>
      </w:r>
    </w:p>
    <w:p w:rsidR="00696866" w:rsidRDefault="00021426" w:rsidP="00B21B91">
      <w:pPr>
        <w:snapToGrid w:val="0"/>
        <w:spacing w:line="280" w:lineRule="exact"/>
        <w:ind w:firstLineChars="200" w:firstLine="400"/>
        <w:rPr>
          <w:rFonts w:ascii="宋体" w:hAnsi="宋体" w:cs="宋体"/>
          <w:kern w:val="0"/>
          <w:sz w:val="20"/>
          <w:szCs w:val="20"/>
        </w:rPr>
      </w:pPr>
      <w:r w:rsidRPr="00771CCA">
        <w:rPr>
          <w:rFonts w:ascii="宋体" w:hAnsi="宋体" w:cs="宋体"/>
          <w:kern w:val="0"/>
          <w:sz w:val="20"/>
          <w:szCs w:val="20"/>
        </w:rPr>
        <w:t>1.</w:t>
      </w:r>
      <w:r w:rsidR="00696866">
        <w:rPr>
          <w:rFonts w:ascii="宋体" w:hAnsi="宋体" w:cs="宋体" w:hint="eastAsia"/>
          <w:kern w:val="0"/>
          <w:sz w:val="20"/>
          <w:szCs w:val="20"/>
        </w:rPr>
        <w:t>指定支撑材料指除《专业自评报告》中有所表述外，需另单独提供的支撑材料</w:t>
      </w:r>
      <w:r w:rsidR="00B21B91">
        <w:rPr>
          <w:rFonts w:ascii="宋体" w:hAnsi="宋体" w:cs="宋体" w:hint="eastAsia"/>
          <w:kern w:val="0"/>
          <w:sz w:val="20"/>
          <w:szCs w:val="20"/>
        </w:rPr>
        <w:t>；</w:t>
      </w:r>
    </w:p>
    <w:p w:rsidR="00021426" w:rsidRDefault="00B21B91" w:rsidP="00F474B4">
      <w:pPr>
        <w:snapToGrid w:val="0"/>
        <w:spacing w:line="280" w:lineRule="exact"/>
        <w:ind w:firstLineChars="200" w:firstLine="400"/>
        <w:rPr>
          <w:rFonts w:ascii="宋体" w:hAnsi="宋体" w:cs="宋体"/>
          <w:kern w:val="0"/>
          <w:sz w:val="20"/>
          <w:szCs w:val="20"/>
        </w:rPr>
      </w:pPr>
      <w:r>
        <w:rPr>
          <w:rFonts w:ascii="宋体" w:hAnsi="宋体" w:cs="宋体" w:hint="eastAsia"/>
          <w:kern w:val="0"/>
          <w:sz w:val="20"/>
          <w:szCs w:val="20"/>
        </w:rPr>
        <w:t>2.标明“</w:t>
      </w:r>
      <w:r w:rsidRPr="00B21B91">
        <w:rPr>
          <w:rFonts w:ascii="宋体" w:hAnsi="宋体" w:cs="宋体" w:hint="eastAsia"/>
          <w:kern w:val="0"/>
          <w:sz w:val="20"/>
          <w:szCs w:val="20"/>
        </w:rPr>
        <w:t>Excel表制作”的支撑材料，请提供Excel表，包含相应字段</w:t>
      </w:r>
      <w:r w:rsidR="006B305A">
        <w:rPr>
          <w:rFonts w:ascii="宋体" w:hAnsi="宋体" w:cs="宋体" w:hint="eastAsia"/>
          <w:kern w:val="0"/>
          <w:sz w:val="20"/>
          <w:szCs w:val="20"/>
        </w:rPr>
        <w:t>；</w:t>
      </w:r>
    </w:p>
    <w:p w:rsidR="006B305A" w:rsidRPr="004445C3" w:rsidRDefault="006B305A" w:rsidP="006B305A">
      <w:pPr>
        <w:snapToGrid w:val="0"/>
        <w:spacing w:line="280" w:lineRule="exact"/>
        <w:ind w:firstLineChars="200" w:firstLine="400"/>
        <w:rPr>
          <w:rFonts w:ascii="仿宋" w:eastAsia="仿宋" w:hAnsi="仿宋"/>
          <w:sz w:val="32"/>
          <w:szCs w:val="32"/>
        </w:rPr>
      </w:pPr>
      <w:r w:rsidRPr="00F90163">
        <w:rPr>
          <w:rFonts w:ascii="宋体" w:hAnsi="宋体" w:cs="宋体" w:hint="eastAsia"/>
          <w:kern w:val="0"/>
          <w:sz w:val="20"/>
          <w:szCs w:val="20"/>
        </w:rPr>
        <w:t>3.</w:t>
      </w:r>
      <w:r w:rsidR="003B128C" w:rsidRPr="00F90163">
        <w:rPr>
          <w:rFonts w:ascii="宋体" w:hAnsi="宋体" w:cs="宋体" w:hint="eastAsia"/>
          <w:kern w:val="0"/>
          <w:sz w:val="20"/>
          <w:szCs w:val="20"/>
        </w:rPr>
        <w:t>指定支撑材料除提供纸质稿外，均</w:t>
      </w:r>
      <w:r w:rsidRPr="00F90163">
        <w:rPr>
          <w:rFonts w:ascii="宋体" w:hAnsi="宋体" w:cs="宋体" w:hint="eastAsia"/>
          <w:kern w:val="0"/>
          <w:sz w:val="20"/>
          <w:szCs w:val="20"/>
        </w:rPr>
        <w:t>需提供</w:t>
      </w:r>
      <w:r w:rsidR="003B128C" w:rsidRPr="00F90163">
        <w:rPr>
          <w:rFonts w:ascii="宋体" w:hAnsi="宋体" w:cs="宋体" w:hint="eastAsia"/>
          <w:kern w:val="0"/>
          <w:sz w:val="20"/>
          <w:szCs w:val="20"/>
        </w:rPr>
        <w:t>电子稿（特殊说明除外），保持序号不变，每个专业汇总一个文件夹提交</w:t>
      </w:r>
      <w:r w:rsidRPr="00F90163">
        <w:rPr>
          <w:rFonts w:ascii="宋体" w:hAnsi="宋体" w:cs="宋体" w:hint="eastAsia"/>
          <w:kern w:val="0"/>
          <w:sz w:val="20"/>
          <w:szCs w:val="20"/>
        </w:rPr>
        <w:t>。</w:t>
      </w:r>
    </w:p>
    <w:p w:rsidR="00F26E4B" w:rsidRPr="006B305A" w:rsidRDefault="00F26E4B"/>
    <w:sectPr w:rsidR="00F26E4B" w:rsidRPr="006B305A" w:rsidSect="00F474B4">
      <w:pgSz w:w="16838" w:h="11906" w:orient="landscape"/>
      <w:pgMar w:top="1531" w:right="1440" w:bottom="1531"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B71" w:rsidRDefault="00C56B71" w:rsidP="0048655F">
      <w:r>
        <w:separator/>
      </w:r>
    </w:p>
  </w:endnote>
  <w:endnote w:type="continuationSeparator" w:id="0">
    <w:p w:rsidR="00C56B71" w:rsidRDefault="00C56B71" w:rsidP="004865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黑体"/>
    <w:panose1 w:val="00000000000000000000"/>
    <w:charset w:val="86"/>
    <w:family w:val="auto"/>
    <w:notTrueType/>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B71" w:rsidRDefault="00C56B71" w:rsidP="0048655F">
      <w:r>
        <w:separator/>
      </w:r>
    </w:p>
  </w:footnote>
  <w:footnote w:type="continuationSeparator" w:id="0">
    <w:p w:rsidR="00C56B71" w:rsidRDefault="00C56B71" w:rsidP="004865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1426"/>
    <w:rsid w:val="00014623"/>
    <w:rsid w:val="00021426"/>
    <w:rsid w:val="00067784"/>
    <w:rsid w:val="000732A0"/>
    <w:rsid w:val="000D0965"/>
    <w:rsid w:val="001000FD"/>
    <w:rsid w:val="0013514C"/>
    <w:rsid w:val="00164BEE"/>
    <w:rsid w:val="001A4E83"/>
    <w:rsid w:val="001E1701"/>
    <w:rsid w:val="002354EF"/>
    <w:rsid w:val="002368F9"/>
    <w:rsid w:val="002369E8"/>
    <w:rsid w:val="002E7DC4"/>
    <w:rsid w:val="002F042D"/>
    <w:rsid w:val="00323E0C"/>
    <w:rsid w:val="003315E5"/>
    <w:rsid w:val="003326D7"/>
    <w:rsid w:val="00393923"/>
    <w:rsid w:val="003B128C"/>
    <w:rsid w:val="003D0E62"/>
    <w:rsid w:val="003D737C"/>
    <w:rsid w:val="003E271C"/>
    <w:rsid w:val="004459D9"/>
    <w:rsid w:val="0048655F"/>
    <w:rsid w:val="00494B75"/>
    <w:rsid w:val="004E1F39"/>
    <w:rsid w:val="00550C40"/>
    <w:rsid w:val="00557511"/>
    <w:rsid w:val="0058761B"/>
    <w:rsid w:val="00696866"/>
    <w:rsid w:val="006B305A"/>
    <w:rsid w:val="00712C8D"/>
    <w:rsid w:val="00725AEA"/>
    <w:rsid w:val="0073431C"/>
    <w:rsid w:val="00772F91"/>
    <w:rsid w:val="007C25E8"/>
    <w:rsid w:val="008056AC"/>
    <w:rsid w:val="008664C1"/>
    <w:rsid w:val="00870E6D"/>
    <w:rsid w:val="00884683"/>
    <w:rsid w:val="008E1062"/>
    <w:rsid w:val="00924D15"/>
    <w:rsid w:val="00971FF3"/>
    <w:rsid w:val="00973284"/>
    <w:rsid w:val="009D656D"/>
    <w:rsid w:val="00AC6CB6"/>
    <w:rsid w:val="00AF0BC6"/>
    <w:rsid w:val="00B21B91"/>
    <w:rsid w:val="00B372ED"/>
    <w:rsid w:val="00B847F9"/>
    <w:rsid w:val="00BF6D45"/>
    <w:rsid w:val="00C56B71"/>
    <w:rsid w:val="00C6443D"/>
    <w:rsid w:val="00C810B2"/>
    <w:rsid w:val="00C957F1"/>
    <w:rsid w:val="00CA564E"/>
    <w:rsid w:val="00CA7BDE"/>
    <w:rsid w:val="00CB0361"/>
    <w:rsid w:val="00CE7FBC"/>
    <w:rsid w:val="00D309BC"/>
    <w:rsid w:val="00DC1402"/>
    <w:rsid w:val="00E03EAC"/>
    <w:rsid w:val="00E21E7F"/>
    <w:rsid w:val="00E27F78"/>
    <w:rsid w:val="00E91D9B"/>
    <w:rsid w:val="00EC731B"/>
    <w:rsid w:val="00EF07E9"/>
    <w:rsid w:val="00EF08C5"/>
    <w:rsid w:val="00F00721"/>
    <w:rsid w:val="00F018BA"/>
    <w:rsid w:val="00F26E4B"/>
    <w:rsid w:val="00F32B73"/>
    <w:rsid w:val="00F32C8F"/>
    <w:rsid w:val="00F46999"/>
    <w:rsid w:val="00F474B4"/>
    <w:rsid w:val="00F90163"/>
    <w:rsid w:val="00FA54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42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65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655F"/>
    <w:rPr>
      <w:rFonts w:ascii="Calibri" w:eastAsia="宋体" w:hAnsi="Calibri" w:cs="Times New Roman"/>
      <w:sz w:val="18"/>
      <w:szCs w:val="18"/>
    </w:rPr>
  </w:style>
  <w:style w:type="paragraph" w:styleId="a4">
    <w:name w:val="footer"/>
    <w:basedOn w:val="a"/>
    <w:link w:val="Char0"/>
    <w:uiPriority w:val="99"/>
    <w:semiHidden/>
    <w:unhideWhenUsed/>
    <w:rsid w:val="004865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8655F"/>
    <w:rPr>
      <w:rFonts w:ascii="Calibri" w:eastAsia="宋体" w:hAnsi="Calibri" w:cs="Times New Roman"/>
      <w:sz w:val="18"/>
      <w:szCs w:val="18"/>
    </w:rPr>
  </w:style>
  <w:style w:type="paragraph" w:styleId="a5">
    <w:name w:val="List Paragraph"/>
    <w:basedOn w:val="a"/>
    <w:uiPriority w:val="34"/>
    <w:qFormat/>
    <w:rsid w:val="00550C40"/>
    <w:pPr>
      <w:ind w:firstLineChars="200" w:firstLine="420"/>
    </w:pPr>
  </w:style>
  <w:style w:type="paragraph" w:styleId="a6">
    <w:name w:val="Balloon Text"/>
    <w:basedOn w:val="a"/>
    <w:link w:val="Char1"/>
    <w:uiPriority w:val="99"/>
    <w:semiHidden/>
    <w:unhideWhenUsed/>
    <w:rsid w:val="003E271C"/>
    <w:rPr>
      <w:sz w:val="18"/>
      <w:szCs w:val="18"/>
    </w:rPr>
  </w:style>
  <w:style w:type="character" w:customStyle="1" w:styleId="Char1">
    <w:name w:val="批注框文本 Char"/>
    <w:basedOn w:val="a0"/>
    <w:link w:val="a6"/>
    <w:uiPriority w:val="99"/>
    <w:semiHidden/>
    <w:rsid w:val="003E271C"/>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EF719-7ACE-40F3-A8D1-5A7129C3E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6</Pages>
  <Words>865</Words>
  <Characters>4935</Characters>
  <Application>Microsoft Office Word</Application>
  <DocSecurity>0</DocSecurity>
  <Lines>41</Lines>
  <Paragraphs>11</Paragraphs>
  <ScaleCrop>false</ScaleCrop>
  <Company>WwW.YlmF.CoM</Company>
  <LinksUpToDate>false</LinksUpToDate>
  <CharactersWithSpaces>5789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dc:creator>
  <cp:keywords/>
  <dc:description/>
  <cp:lastModifiedBy>sy</cp:lastModifiedBy>
  <cp:revision>44</cp:revision>
  <cp:lastPrinted>2016-06-15T02:31:00Z</cp:lastPrinted>
  <dcterms:created xsi:type="dcterms:W3CDTF">2016-05-19T02:25:00Z</dcterms:created>
  <dcterms:modified xsi:type="dcterms:W3CDTF">2016-06-15T06:47:00Z</dcterms:modified>
</cp:coreProperties>
</file>