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00" w:lineRule="exact"/>
        <w:rPr>
          <w:rStyle w:val="5"/>
          <w:bCs w:val="0"/>
          <w:color w:val="333333"/>
          <w:sz w:val="32"/>
          <w:szCs w:val="32"/>
        </w:rPr>
      </w:pPr>
      <w:r>
        <w:rPr>
          <w:rStyle w:val="5"/>
          <w:rFonts w:hint="eastAsia"/>
          <w:bCs w:val="0"/>
          <w:color w:val="333333"/>
          <w:sz w:val="32"/>
          <w:szCs w:val="32"/>
        </w:rPr>
        <w:t>关于举办湖州师范学院第二届</w:t>
      </w:r>
      <w:r>
        <w:rPr>
          <w:rStyle w:val="5"/>
          <w:color w:val="333333"/>
          <w:sz w:val="32"/>
          <w:szCs w:val="32"/>
        </w:rPr>
        <w:t>高校数字艺术设计大赛</w:t>
      </w:r>
      <w:r>
        <w:rPr>
          <w:rStyle w:val="5"/>
          <w:rFonts w:hint="eastAsia"/>
          <w:color w:val="333333"/>
          <w:sz w:val="32"/>
          <w:szCs w:val="32"/>
        </w:rPr>
        <w:t>暨第九届全国</w:t>
      </w:r>
      <w:r>
        <w:rPr>
          <w:rStyle w:val="5"/>
          <w:color w:val="333333"/>
          <w:sz w:val="32"/>
          <w:szCs w:val="32"/>
        </w:rPr>
        <w:t>高校数字艺术设计大赛</w:t>
      </w:r>
      <w:r>
        <w:rPr>
          <w:rStyle w:val="5"/>
          <w:rFonts w:hint="eastAsia"/>
          <w:bCs w:val="0"/>
          <w:color w:val="333333"/>
          <w:sz w:val="32"/>
          <w:szCs w:val="32"/>
        </w:rPr>
        <w:t>选拔赛的通知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rPr>
          <w:rStyle w:val="5"/>
          <w:bCs w:val="0"/>
          <w:color w:val="333333"/>
          <w:sz w:val="27"/>
          <w:szCs w:val="27"/>
        </w:rPr>
      </w:pPr>
    </w:p>
    <w:p>
      <w:pPr>
        <w:snapToGrid w:val="0"/>
        <w:rPr>
          <w:rStyle w:val="5"/>
          <w:color w:val="00000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各二级学院：</w:t>
      </w:r>
    </w:p>
    <w:p>
      <w:pPr>
        <w:snapToGrid w:val="0"/>
        <w:ind w:firstLine="480" w:firstLineChars="20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为了提升我校大学生的创新能力和实践能力，加强设计创意人才的培养，推广以创意先导带动平面及数字视觉设计发展的理念，学校决定举办湖州师范学院第二届</w:t>
      </w:r>
      <w:r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  <w:t>高校数字艺术设计大赛</w:t>
      </w: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暨第九届全国</w:t>
      </w:r>
      <w:r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  <w:t>高校数字艺术设计大赛（简称NCDA大赛）</w:t>
      </w: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选拔赛，现将有关事项通知如下：</w:t>
      </w:r>
    </w:p>
    <w:p>
      <w:pPr>
        <w:snapToGrid w:val="0"/>
        <w:ind w:firstLine="480" w:firstLineChars="20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  <w:t>赛事设置非命题及命题二大类，作品分为视觉传达、数字影像、交互设计、环境空间、造型设计、时尚与服饰、数字绘画专业类别以及教师组的教学设计类。</w:t>
      </w:r>
    </w:p>
    <w:p>
      <w:pPr>
        <w:snapToGrid w:val="0"/>
        <w:ind w:firstLine="480" w:firstLineChars="20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</w:p>
    <w:p>
      <w:pPr>
        <w:snapToGrid w:val="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一、参赛资格</w:t>
      </w:r>
      <w:r>
        <w:rPr>
          <w:rFonts w:hint="eastAsia" w:ascii="微软雅黑" w:hAnsi="微软雅黑" w:eastAsia="微软雅黑"/>
          <w:color w:val="666666"/>
          <w:sz w:val="24"/>
          <w:szCs w:val="24"/>
        </w:rPr>
        <w:br w:type="textWrapping"/>
      </w: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　　1、高校在读大学生（含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shd w:val="clear" w:color="auto" w:fill="FFFFFF"/>
        </w:rPr>
        <w:t>研究生</w:t>
      </w:r>
      <w:r>
        <w:rPr>
          <w:rFonts w:hint="eastAsia" w:ascii="微软雅黑" w:hAnsi="微软雅黑" w:eastAsia="微软雅黑"/>
          <w:b/>
          <w:color w:val="000000"/>
          <w:sz w:val="24"/>
          <w:szCs w:val="24"/>
          <w:shd w:val="clear" w:color="auto" w:fill="FFFFFF"/>
        </w:rPr>
        <w:t>、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shd w:val="clear" w:color="auto" w:fill="FFFFFF"/>
        </w:rPr>
        <w:t>博士生</w:t>
      </w: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）及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shd w:val="clear" w:color="auto" w:fill="FFFFFF"/>
        </w:rPr>
        <w:t>教师</w:t>
      </w: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。  </w:t>
      </w:r>
    </w:p>
    <w:p>
      <w:pPr>
        <w:snapToGrid w:val="0"/>
        <w:ind w:firstLine="480" w:firstLineChars="20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2、以二级学院作为参赛单位，由学校统一组织报名，不接受个人参赛。</w:t>
      </w:r>
    </w:p>
    <w:p>
      <w:pPr>
        <w:snapToGrid w:val="0"/>
        <w:ind w:firstLine="480" w:firstLineChars="20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</w:p>
    <w:p>
      <w:pPr>
        <w:snapToGrid w:val="0"/>
        <w:rPr>
          <w:rStyle w:val="5"/>
        </w:rPr>
      </w:pPr>
      <w:r>
        <w:rPr>
          <w:rStyle w:val="5"/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二、大赛理念  </w:t>
      </w:r>
    </w:p>
    <w:p>
      <w:pPr>
        <w:snapToGrid w:val="0"/>
        <w:ind w:firstLine="480" w:firstLineChars="20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设计为人民服务，培养“未来设计师”。</w:t>
      </w:r>
    </w:p>
    <w:p>
      <w:pPr>
        <w:snapToGrid w:val="0"/>
        <w:ind w:firstLine="480" w:firstLineChars="20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  </w:t>
      </w:r>
    </w:p>
    <w:p>
      <w:pPr>
        <w:snapToGrid w:val="0"/>
        <w:rPr>
          <w:rStyle w:val="5"/>
        </w:rPr>
      </w:pPr>
      <w:r>
        <w:rPr>
          <w:rStyle w:val="5"/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三.、大赛宗旨 </w:t>
      </w:r>
      <w:r>
        <w:rPr>
          <w:rStyle w:val="5"/>
          <w:rFonts w:hint="eastAsia"/>
        </w:rPr>
        <w:t xml:space="preserve"> </w:t>
      </w:r>
    </w:p>
    <w:p>
      <w:pPr>
        <w:snapToGrid w:val="0"/>
        <w:ind w:firstLine="480" w:firstLineChars="20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推进创新创业教育、激发创新设计热情、搭建校企合作纵深交流平台、提升学生就业质量、推动相关专业国际交流。  </w:t>
      </w:r>
    </w:p>
    <w:p>
      <w:pPr>
        <w:snapToGrid w:val="0"/>
        <w:ind w:firstLine="480" w:firstLineChars="20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</w:p>
    <w:p>
      <w:pPr>
        <w:snapToGrid w:val="0"/>
        <w:rPr>
          <w:rStyle w:val="5"/>
        </w:rPr>
      </w:pPr>
      <w:r>
        <w:rPr>
          <w:rStyle w:val="5"/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四、大赛主题 </w:t>
      </w:r>
      <w:r>
        <w:rPr>
          <w:rStyle w:val="5"/>
          <w:rFonts w:hint="eastAsia"/>
        </w:rPr>
        <w:t xml:space="preserve"> </w:t>
      </w:r>
    </w:p>
    <w:p>
      <w:pPr>
        <w:snapToGrid w:val="0"/>
        <w:ind w:firstLine="480" w:firstLineChars="20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000000"/>
          <w:sz w:val="24"/>
          <w:szCs w:val="24"/>
          <w:shd w:val="clear" w:color="auto" w:fill="FFFFFF"/>
        </w:rPr>
        <w:t>非命题大类：</w:t>
      </w: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不严格限定主题，建议以社会热点、可持续发展目标等为创作主题。  </w:t>
      </w:r>
    </w:p>
    <w:p>
      <w:pPr>
        <w:snapToGrid w:val="0"/>
        <w:ind w:firstLine="480" w:firstLineChars="20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000000"/>
          <w:sz w:val="24"/>
          <w:szCs w:val="24"/>
          <w:shd w:val="clear" w:color="auto" w:fill="FFFFFF"/>
        </w:rPr>
        <w:t>命题大类：</w:t>
      </w: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按照各个命题要求。</w:t>
      </w:r>
    </w:p>
    <w:p>
      <w:pPr>
        <w:snapToGrid w:val="0"/>
        <w:ind w:firstLine="480" w:firstLineChars="20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</w:p>
    <w:p>
      <w:pPr>
        <w:snapToGrid w:val="0"/>
        <w:rPr>
          <w:rStyle w:val="5"/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五、参赛流程</w:t>
      </w:r>
    </w:p>
    <w:p>
      <w:pPr>
        <w:snapToGrid w:val="0"/>
        <w:rPr>
          <w:rStyle w:val="5"/>
          <w:rFonts w:ascii="微软雅黑" w:hAnsi="微软雅黑" w:eastAsia="微软雅黑"/>
          <w:color w:val="FF000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1. 报名 </w:t>
      </w:r>
      <w:r>
        <w:rPr>
          <w:rStyle w:val="5"/>
          <w:rFonts w:hint="eastAsia" w:ascii="微软雅黑" w:hAnsi="微软雅黑" w:eastAsia="微软雅黑"/>
          <w:color w:val="FF0000"/>
          <w:sz w:val="24"/>
          <w:szCs w:val="24"/>
          <w:shd w:val="clear" w:color="auto" w:fill="FFFFFF"/>
        </w:rPr>
        <w:t xml:space="preserve"> （学院会完成）</w:t>
      </w:r>
    </w:p>
    <w:p>
      <w:pPr>
        <w:snapToGrid w:val="0"/>
        <w:ind w:firstLine="480" w:firstLineChars="200"/>
        <w:rPr>
          <w:rStyle w:val="5"/>
          <w:rFonts w:ascii="微软雅黑" w:hAnsi="微软雅黑" w:eastAsia="微软雅黑"/>
          <w:b w:val="0"/>
          <w:color w:val="00000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/>
          <w:b w:val="0"/>
          <w:color w:val="000000"/>
          <w:sz w:val="24"/>
          <w:szCs w:val="24"/>
          <w:shd w:val="clear" w:color="auto" w:fill="FFFFFF"/>
        </w:rPr>
        <w:t xml:space="preserve">NCDA大赛以二级学院/系作为参赛单位，由学校统一组织报名，不接受个人报名。 </w:t>
      </w:r>
    </w:p>
    <w:p>
      <w:pPr>
        <w:snapToGrid w:val="0"/>
        <w:rPr>
          <w:rStyle w:val="5"/>
          <w:rFonts w:ascii="微软雅黑" w:hAnsi="微软雅黑" w:eastAsia="微软雅黑"/>
          <w:b w:val="0"/>
          <w:color w:val="00000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/>
          <w:b w:val="0"/>
          <w:color w:val="000000"/>
          <w:sz w:val="24"/>
          <w:szCs w:val="24"/>
          <w:shd w:val="clear" w:color="auto" w:fill="FFFFFF"/>
        </w:rPr>
        <w:t xml:space="preserve">   1）在线报名：参赛学校代表登录大赛官网</w:t>
      </w:r>
      <w:r>
        <w:rPr>
          <w:rStyle w:val="5"/>
          <w:rFonts w:hint="eastAsia" w:ascii="微软雅黑" w:hAnsi="微软雅黑" w:eastAsia="微软雅黑"/>
          <w:color w:val="FF0000"/>
          <w:sz w:val="24"/>
          <w:szCs w:val="24"/>
          <w:shd w:val="clear" w:color="auto" w:fill="FFFFFF"/>
        </w:rPr>
        <w:t>www.ncda.org.cn</w:t>
      </w:r>
      <w:r>
        <w:rPr>
          <w:rStyle w:val="5"/>
          <w:rFonts w:hint="eastAsia" w:ascii="微软雅黑" w:hAnsi="微软雅黑" w:eastAsia="微软雅黑"/>
          <w:b w:val="0"/>
          <w:color w:val="000000"/>
          <w:sz w:val="24"/>
          <w:szCs w:val="24"/>
          <w:shd w:val="clear" w:color="auto" w:fill="FFFFFF"/>
        </w:rPr>
        <w:t xml:space="preserve">在线报名  </w:t>
      </w:r>
    </w:p>
    <w:p>
      <w:pPr>
        <w:snapToGrid w:val="0"/>
        <w:ind w:firstLine="360" w:firstLineChars="150"/>
        <w:rPr>
          <w:rStyle w:val="5"/>
          <w:rFonts w:ascii="微软雅黑" w:hAnsi="微软雅黑" w:eastAsia="微软雅黑"/>
          <w:b w:val="0"/>
          <w:color w:val="00000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/>
          <w:b w:val="0"/>
          <w:color w:val="000000"/>
          <w:sz w:val="24"/>
          <w:szCs w:val="24"/>
          <w:shd w:val="clear" w:color="auto" w:fill="FFFFFF"/>
        </w:rPr>
        <w:t xml:space="preserve">2）同时提交加盖院/系公章的报名表，email至ncda@ncda.org.cn 和1970711676@qq.com（为确保收到邮件，请同时发送二个邮箱）  </w:t>
      </w:r>
    </w:p>
    <w:p>
      <w:pPr>
        <w:snapToGrid w:val="0"/>
        <w:ind w:firstLine="360" w:firstLineChars="150"/>
        <w:rPr>
          <w:rStyle w:val="5"/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2. 获得参赛ID</w:t>
      </w:r>
    </w:p>
    <w:p>
      <w:pPr>
        <w:snapToGrid w:val="0"/>
        <w:ind w:firstLine="360" w:firstLineChars="150"/>
        <w:rPr>
          <w:rStyle w:val="5"/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/>
          <w:b w:val="0"/>
          <w:color w:val="000000"/>
          <w:sz w:val="24"/>
          <w:szCs w:val="24"/>
          <w:shd w:val="clear" w:color="auto" w:fill="FFFFFF"/>
        </w:rPr>
        <w:t xml:space="preserve">组委会审核后发送ID及密码给参赛院校负责老师，ID非常重要，是参赛院校在NCDA赛事中唯一的身份标识，用于管理学生上传作品，校内初选，提交参赛作品，接收大赛信息等工作，请务必妥善保管。  </w:t>
      </w:r>
      <w:r>
        <w:rPr>
          <w:rStyle w:val="5"/>
          <w:rFonts w:hint="eastAsia" w:ascii="微软雅黑" w:hAnsi="微软雅黑" w:eastAsia="微软雅黑"/>
          <w:color w:val="FF0000"/>
          <w:sz w:val="24"/>
          <w:szCs w:val="24"/>
          <w:shd w:val="clear" w:color="auto" w:fill="FFFFFF"/>
        </w:rPr>
        <w:t>(参赛ID)：</w:t>
      </w:r>
      <w:r>
        <w:rPr>
          <w:rStyle w:val="5"/>
          <w:rFonts w:ascii="微软雅黑" w:hAnsi="微软雅黑" w:eastAsia="微软雅黑"/>
          <w:color w:val="FF0000"/>
          <w:sz w:val="24"/>
          <w:szCs w:val="24"/>
          <w:shd w:val="clear" w:color="auto" w:fill="FFFFFF"/>
        </w:rPr>
        <w:t>980961</w:t>
      </w:r>
      <w:r>
        <w:rPr>
          <w:rStyle w:val="5"/>
          <w:rFonts w:hint="eastAsia" w:ascii="微软雅黑" w:hAnsi="微软雅黑" w:eastAsia="微软雅黑"/>
          <w:color w:val="FF0000"/>
          <w:sz w:val="24"/>
          <w:szCs w:val="24"/>
          <w:shd w:val="clear" w:color="auto" w:fill="FFFFFF"/>
        </w:rPr>
        <w:t>，非常重要，学生在注册时候需要填写。</w:t>
      </w:r>
    </w:p>
    <w:p>
      <w:pPr>
        <w:snapToGrid w:val="0"/>
        <w:ind w:firstLine="360" w:firstLineChars="150"/>
        <w:rPr>
          <w:rStyle w:val="5"/>
          <w:rFonts w:ascii="微软雅黑" w:hAnsi="微软雅黑" w:eastAsia="微软雅黑"/>
          <w:b w:val="0"/>
          <w:color w:val="00000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3. 创作作品 </w:t>
      </w:r>
      <w:r>
        <w:rPr>
          <w:rStyle w:val="5"/>
          <w:rFonts w:hint="eastAsia" w:ascii="微软雅黑" w:hAnsi="微软雅黑" w:eastAsia="微软雅黑"/>
          <w:b w:val="0"/>
          <w:color w:val="000000"/>
          <w:sz w:val="24"/>
          <w:szCs w:val="24"/>
          <w:shd w:val="clear" w:color="auto" w:fill="FFFFFF"/>
        </w:rPr>
        <w:t xml:space="preserve">  </w:t>
      </w:r>
    </w:p>
    <w:p>
      <w:pPr>
        <w:snapToGrid w:val="0"/>
        <w:rPr>
          <w:rStyle w:val="5"/>
          <w:rFonts w:ascii="微软雅黑" w:hAnsi="微软雅黑" w:eastAsia="微软雅黑"/>
          <w:b w:val="0"/>
          <w:color w:val="00000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/>
          <w:b w:val="0"/>
          <w:color w:val="000000"/>
          <w:sz w:val="24"/>
          <w:szCs w:val="24"/>
          <w:shd w:val="clear" w:color="auto" w:fill="FFFFFF"/>
        </w:rPr>
        <w:t xml:space="preserve">根据大赛规则选择参赛类别，按照要求准备作品。  </w:t>
      </w:r>
    </w:p>
    <w:p>
      <w:pPr>
        <w:snapToGrid w:val="0"/>
        <w:ind w:firstLine="360" w:firstLineChars="150"/>
        <w:rPr>
          <w:rStyle w:val="5"/>
          <w:rFonts w:ascii="微软雅黑" w:hAnsi="微软雅黑" w:eastAsia="微软雅黑"/>
          <w:b w:val="0"/>
          <w:color w:val="00000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4. 上传作品</w:t>
      </w:r>
      <w:r>
        <w:rPr>
          <w:rStyle w:val="5"/>
          <w:rFonts w:hint="eastAsia" w:ascii="微软雅黑" w:hAnsi="微软雅黑" w:eastAsia="微软雅黑"/>
          <w:b w:val="0"/>
          <w:color w:val="000000"/>
          <w:sz w:val="24"/>
          <w:szCs w:val="24"/>
          <w:shd w:val="clear" w:color="auto" w:fill="FFFFFF"/>
        </w:rPr>
        <w:t xml:space="preserve">  </w:t>
      </w:r>
    </w:p>
    <w:p>
      <w:pPr>
        <w:snapToGrid w:val="0"/>
        <w:ind w:firstLine="480" w:firstLineChars="200"/>
        <w:rPr>
          <w:rStyle w:val="5"/>
          <w:rFonts w:ascii="微软雅黑" w:hAnsi="微软雅黑" w:eastAsia="微软雅黑"/>
          <w:b w:val="0"/>
          <w:color w:val="00000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/>
          <w:b w:val="0"/>
          <w:color w:val="000000"/>
          <w:sz w:val="24"/>
          <w:szCs w:val="24"/>
          <w:shd w:val="clear" w:color="auto" w:fill="FFFFFF"/>
        </w:rPr>
        <w:t xml:space="preserve">在未来设计师大学生艺术设计作品云平台（组委会提供）上传准备好的作品，上传作品可以化整为零，可以由参赛学生上传，平台会依据ID自动归档至对应的参赛学校名下，按照作品类比自动汇总。赛事负责老师不必担心引起混乱。  </w:t>
      </w:r>
    </w:p>
    <w:p>
      <w:pPr>
        <w:snapToGrid w:val="0"/>
        <w:ind w:firstLine="360" w:firstLineChars="150"/>
        <w:rPr>
          <w:rStyle w:val="5"/>
          <w:rFonts w:ascii="微软雅黑" w:hAnsi="微软雅黑" w:eastAsia="微软雅黑"/>
          <w:b w:val="0"/>
          <w:color w:val="00000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5. 校内初选</w:t>
      </w:r>
      <w:r>
        <w:rPr>
          <w:rStyle w:val="5"/>
          <w:rFonts w:hint="eastAsia" w:ascii="微软雅黑" w:hAnsi="微软雅黑" w:eastAsia="微软雅黑"/>
          <w:b w:val="0"/>
          <w:color w:val="000000"/>
          <w:sz w:val="24"/>
          <w:szCs w:val="24"/>
          <w:shd w:val="clear" w:color="auto" w:fill="FFFFFF"/>
        </w:rPr>
        <w:t xml:space="preserve">  </w:t>
      </w:r>
    </w:p>
    <w:p>
      <w:pPr>
        <w:snapToGrid w:val="0"/>
        <w:ind w:firstLine="360" w:firstLineChars="150"/>
        <w:rPr>
          <w:rStyle w:val="5"/>
          <w:rFonts w:ascii="微软雅黑" w:hAnsi="微软雅黑" w:eastAsia="微软雅黑"/>
          <w:b w:val="0"/>
          <w:color w:val="00000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/>
          <w:b w:val="0"/>
          <w:color w:val="000000"/>
          <w:sz w:val="24"/>
          <w:szCs w:val="24"/>
          <w:shd w:val="clear" w:color="auto" w:fill="FFFFFF"/>
        </w:rPr>
        <w:t xml:space="preserve">收到学生上传作品后，负责老师可在未来设计师大学生艺术设计作品云平台预览作品，淘汰部分作品，挑选参赛作品。  注：未来设计师大学生艺术设计作品云平台可以为学校提供在线打分、评语、汇总功能，帮助学校初选作品。  </w:t>
      </w:r>
    </w:p>
    <w:p>
      <w:pPr>
        <w:snapToGrid w:val="0"/>
        <w:ind w:firstLine="360" w:firstLineChars="150"/>
        <w:rPr>
          <w:rStyle w:val="5"/>
          <w:rFonts w:ascii="微软雅黑" w:hAnsi="微软雅黑" w:eastAsia="微软雅黑"/>
          <w:b w:val="0"/>
          <w:color w:val="00000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6. 提交作品参赛</w:t>
      </w:r>
      <w:r>
        <w:rPr>
          <w:rStyle w:val="5"/>
          <w:rFonts w:hint="eastAsia" w:ascii="微软雅黑" w:hAnsi="微软雅黑" w:eastAsia="微软雅黑"/>
          <w:b w:val="0"/>
          <w:color w:val="000000"/>
          <w:sz w:val="24"/>
          <w:szCs w:val="24"/>
          <w:shd w:val="clear" w:color="auto" w:fill="FFFFFF"/>
        </w:rPr>
        <w:t xml:space="preserve">  </w:t>
      </w:r>
    </w:p>
    <w:p>
      <w:pPr>
        <w:snapToGrid w:val="0"/>
        <w:ind w:firstLine="360" w:firstLineChars="150"/>
        <w:rPr>
          <w:rStyle w:val="5"/>
          <w:rFonts w:ascii="微软雅黑" w:hAnsi="微软雅黑" w:eastAsia="微软雅黑"/>
          <w:b w:val="0"/>
          <w:color w:val="00000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/>
          <w:b w:val="0"/>
          <w:color w:val="000000"/>
          <w:sz w:val="24"/>
          <w:szCs w:val="24"/>
          <w:shd w:val="clear" w:color="auto" w:fill="FFFFFF"/>
        </w:rPr>
        <w:t>统一由老师在作品征集截止时间前提交，平台会自动生成该校参赛明细表，参赛单位按规定缴纳参赛报名费。</w:t>
      </w:r>
    </w:p>
    <w:p>
      <w:pPr>
        <w:snapToGrid w:val="0"/>
        <w:rPr>
          <w:rStyle w:val="5"/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</w:p>
    <w:p>
      <w:pPr>
        <w:snapToGrid w:val="0"/>
        <w:rPr>
          <w:rStyle w:val="5"/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六、大赛赛制</w:t>
      </w:r>
    </w:p>
    <w:p>
      <w:pPr>
        <w:snapToGrid w:val="0"/>
        <w:rPr>
          <w:rStyle w:val="5"/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1. 参赛身份  </w:t>
      </w:r>
    </w:p>
    <w:p>
      <w:pPr>
        <w:snapToGrid w:val="0"/>
        <w:rPr>
          <w:rStyle w:val="5"/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大学生：</w:t>
      </w:r>
      <w:r>
        <w:rPr>
          <w:rStyle w:val="5"/>
          <w:rFonts w:hint="eastAsia" w:ascii="微软雅黑" w:hAnsi="微软雅黑" w:eastAsia="微软雅黑"/>
          <w:b w:val="0"/>
          <w:color w:val="000000"/>
          <w:sz w:val="24"/>
          <w:szCs w:val="24"/>
          <w:shd w:val="clear" w:color="auto" w:fill="FFFFFF"/>
        </w:rPr>
        <w:t xml:space="preserve">可以同时参加非命题类（除课程设计类）、命题类赛事。 </w:t>
      </w:r>
      <w:r>
        <w:rPr>
          <w:rStyle w:val="5"/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 </w:t>
      </w:r>
    </w:p>
    <w:p>
      <w:pPr>
        <w:snapToGrid w:val="0"/>
        <w:rPr>
          <w:rStyle w:val="5"/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教师：</w:t>
      </w:r>
      <w:r>
        <w:rPr>
          <w:rStyle w:val="5"/>
          <w:rFonts w:hint="eastAsia" w:ascii="微软雅黑" w:hAnsi="微软雅黑" w:eastAsia="微软雅黑"/>
          <w:b w:val="0"/>
          <w:color w:val="000000"/>
          <w:sz w:val="24"/>
          <w:szCs w:val="24"/>
          <w:shd w:val="clear" w:color="auto" w:fill="FFFFFF"/>
        </w:rPr>
        <w:t xml:space="preserve">可以个人身份提交作品参加“非命题”教师组比赛（含课程设计类），也可仅作为“指导教师”身份指导学生参加“命题类”赛事。 </w:t>
      </w:r>
      <w:r>
        <w:rPr>
          <w:rStyle w:val="5"/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 </w:t>
      </w:r>
    </w:p>
    <w:p>
      <w:pPr>
        <w:snapToGrid w:val="0"/>
        <w:rPr>
          <w:rStyle w:val="5"/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2. 大赛赛程</w:t>
      </w:r>
    </w:p>
    <w:p>
      <w:pPr>
        <w:snapToGrid w:val="0"/>
        <w:ind w:firstLine="360" w:firstLineChars="150"/>
        <w:rPr>
          <w:rFonts w:ascii="微软雅黑" w:hAnsi="微软雅黑" w:eastAsia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</w:rPr>
        <w:t>我校统一上交时间为202</w:t>
      </w:r>
      <w:r>
        <w:rPr>
          <w:rFonts w:ascii="微软雅黑" w:hAnsi="微软雅黑" w:eastAsia="微软雅黑"/>
          <w:b/>
          <w:bCs/>
          <w:color w:val="FF0000"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</w:rPr>
        <w:t>年6月</w:t>
      </w:r>
      <w:r>
        <w:rPr>
          <w:rFonts w:ascii="微软雅黑" w:hAnsi="微软雅黑" w:eastAsia="微软雅黑"/>
          <w:b/>
          <w:bCs/>
          <w:color w:val="FF0000"/>
          <w:sz w:val="24"/>
          <w:szCs w:val="24"/>
        </w:rPr>
        <w:t>15日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</w:rPr>
        <w:t>上午8:30-16:30前学生自行在网上注册并提交，等待学校审核。</w:t>
      </w:r>
      <w:r>
        <w:rPr>
          <w:rFonts w:ascii="微软雅黑" w:hAnsi="微软雅黑" w:eastAsia="微软雅黑"/>
          <w:b/>
          <w:bCs/>
          <w:color w:val="FF0000"/>
          <w:sz w:val="24"/>
          <w:szCs w:val="24"/>
        </w:rPr>
        <w:t>请在电脑端使用最新版谷歌浏览器完成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</w:rPr>
        <w:t>。</w:t>
      </w:r>
      <w:r>
        <w:rPr>
          <w:rFonts w:ascii="Tahoma" w:hAnsi="Tahoma" w:eastAsia="宋体" w:cs="Tahoma"/>
          <w:color w:val="333333"/>
          <w:kern w:val="0"/>
          <w:szCs w:val="21"/>
        </w:rPr>
        <w:br w:type="textWrapping"/>
      </w:r>
      <w:r>
        <w:rPr>
          <w:rFonts w:ascii="微软雅黑" w:hAnsi="微软雅黑" w:eastAsia="微软雅黑" w:cs="Tahoma"/>
          <w:color w:val="333333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Tahoma"/>
          <w:color w:val="333333"/>
          <w:kern w:val="0"/>
          <w:sz w:val="24"/>
          <w:szCs w:val="24"/>
        </w:rPr>
        <w:t>）</w:t>
      </w:r>
      <w:r>
        <w:rPr>
          <w:rFonts w:ascii="微软雅黑" w:hAnsi="微软雅黑" w:eastAsia="微软雅黑" w:cs="Tahoma"/>
          <w:color w:val="333333"/>
          <w:kern w:val="0"/>
          <w:sz w:val="24"/>
          <w:szCs w:val="24"/>
        </w:rPr>
        <w:t>作品提交平台，由“未来设计师大学生艺术设计作品云平台”提供，参赛期间学校可免费使用。</w:t>
      </w:r>
      <w:r>
        <w:rPr>
          <w:rFonts w:ascii="微软雅黑" w:hAnsi="微软雅黑" w:eastAsia="微软雅黑" w:cs="Tahoma"/>
          <w:color w:val="333333"/>
          <w:kern w:val="0"/>
          <w:sz w:val="24"/>
          <w:szCs w:val="24"/>
        </w:rPr>
        <w:br w:type="textWrapping"/>
      </w:r>
      <w:r>
        <w:rPr>
          <w:rFonts w:ascii="微软雅黑" w:hAnsi="微软雅黑" w:eastAsia="微软雅黑" w:cs="Tahoma"/>
          <w:color w:val="333333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Tahoma"/>
          <w:color w:val="333333"/>
          <w:kern w:val="0"/>
          <w:sz w:val="24"/>
          <w:szCs w:val="24"/>
        </w:rPr>
        <w:t>）</w:t>
      </w:r>
      <w:r>
        <w:rPr>
          <w:rFonts w:ascii="微软雅黑" w:hAnsi="微软雅黑" w:eastAsia="微软雅黑" w:cs="Tahoma"/>
          <w:color w:val="333333"/>
          <w:kern w:val="0"/>
          <w:sz w:val="24"/>
          <w:szCs w:val="24"/>
        </w:rPr>
        <w:t>参赛由每个参赛单位集中、统一最终提交。</w:t>
      </w:r>
      <w:r>
        <w:rPr>
          <w:rFonts w:ascii="微软雅黑" w:hAnsi="微软雅黑" w:eastAsia="微软雅黑" w:cs="Tahoma"/>
          <w:color w:val="333333"/>
          <w:kern w:val="0"/>
          <w:sz w:val="24"/>
          <w:szCs w:val="24"/>
        </w:rPr>
        <w:br w:type="textWrapping"/>
      </w:r>
      <w:r>
        <w:rPr>
          <w:rFonts w:ascii="微软雅黑" w:hAnsi="微软雅黑" w:eastAsia="微软雅黑" w:cs="Tahoma"/>
          <w:color w:val="333333"/>
          <w:kern w:val="0"/>
          <w:sz w:val="24"/>
          <w:szCs w:val="24"/>
        </w:rPr>
        <w:t>3</w:t>
      </w:r>
      <w:r>
        <w:rPr>
          <w:rFonts w:hint="eastAsia" w:ascii="微软雅黑" w:hAnsi="微软雅黑" w:eastAsia="微软雅黑" w:cs="Tahoma"/>
          <w:color w:val="333333"/>
          <w:kern w:val="0"/>
          <w:sz w:val="24"/>
          <w:szCs w:val="24"/>
        </w:rPr>
        <w:t>）</w:t>
      </w:r>
      <w:r>
        <w:rPr>
          <w:rFonts w:ascii="微软雅黑" w:hAnsi="微软雅黑" w:eastAsia="微软雅黑" w:cs="Tahoma"/>
          <w:color w:val="333333"/>
          <w:kern w:val="0"/>
          <w:sz w:val="24"/>
          <w:szCs w:val="24"/>
        </w:rPr>
        <w:t>作品提交工作，化整为零，按照以下流程：</w:t>
      </w:r>
      <w:r>
        <w:rPr>
          <w:rFonts w:ascii="微软雅黑" w:hAnsi="微软雅黑" w:eastAsia="微软雅黑" w:cs="Tahoma"/>
          <w:color w:val="333333"/>
          <w:kern w:val="0"/>
          <w:sz w:val="24"/>
          <w:szCs w:val="24"/>
        </w:rPr>
        <w:br w:type="textWrapping"/>
      </w:r>
      <w:r>
        <w:rPr>
          <w:rFonts w:ascii="微软雅黑" w:hAnsi="微软雅黑" w:eastAsia="微软雅黑" w:cs="Tahoma"/>
          <w:color w:val="333333"/>
          <w:kern w:val="0"/>
          <w:sz w:val="24"/>
          <w:szCs w:val="24"/>
        </w:rPr>
        <w:t>“学生注册→学生上传→教师审核→教师统一提交→组委会审核” 的流程。</w:t>
      </w:r>
      <w:r>
        <w:rPr>
          <w:rFonts w:ascii="微软雅黑" w:hAnsi="微软雅黑" w:eastAsia="微软雅黑" w:cs="Tahoma"/>
          <w:color w:val="333333"/>
          <w:kern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Tahoma"/>
          <w:color w:val="333333"/>
          <w:kern w:val="0"/>
          <w:sz w:val="24"/>
          <w:szCs w:val="24"/>
        </w:rPr>
        <w:t>4）</w:t>
      </w:r>
      <w:r>
        <w:rPr>
          <w:rFonts w:ascii="微软雅黑" w:hAnsi="微软雅黑" w:eastAsia="微软雅黑" w:cs="Tahoma"/>
          <w:color w:val="333333"/>
          <w:kern w:val="0"/>
          <w:sz w:val="24"/>
          <w:szCs w:val="24"/>
        </w:rPr>
        <w:t>参赛师生上传作品流程</w:t>
      </w:r>
      <w:r>
        <w:rPr>
          <w:rFonts w:ascii="微软雅黑" w:hAnsi="微软雅黑" w:eastAsia="微软雅黑" w:cs="Tahoma"/>
          <w:color w:val="333333"/>
          <w:kern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Tahoma"/>
          <w:color w:val="333333"/>
          <w:kern w:val="0"/>
          <w:sz w:val="24"/>
          <w:szCs w:val="24"/>
        </w:rPr>
        <w:t>a</w:t>
      </w:r>
      <w:r>
        <w:rPr>
          <w:rFonts w:ascii="微软雅黑" w:hAnsi="微软雅黑" w:eastAsia="微软雅黑" w:cs="Tahoma"/>
          <w:color w:val="333333"/>
          <w:kern w:val="0"/>
          <w:sz w:val="24"/>
          <w:szCs w:val="24"/>
        </w:rPr>
        <w:t>：登录大赛官网：</w:t>
      </w:r>
      <w:r>
        <w:fldChar w:fldCharType="begin"/>
      </w:r>
      <w:r>
        <w:instrText xml:space="preserve"> HYPERLINK "http://www.ncda.org.cn/" </w:instrText>
      </w:r>
      <w:r>
        <w:fldChar w:fldCharType="separate"/>
      </w:r>
      <w:r>
        <w:rPr>
          <w:rFonts w:ascii="微软雅黑" w:hAnsi="微软雅黑" w:eastAsia="微软雅黑" w:cs="Tahoma"/>
          <w:color w:val="333333"/>
          <w:kern w:val="0"/>
          <w:sz w:val="24"/>
          <w:szCs w:val="24"/>
        </w:rPr>
        <w:t>www.ncda.org.cn</w:t>
      </w:r>
      <w:r>
        <w:rPr>
          <w:rFonts w:ascii="微软雅黑" w:hAnsi="微软雅黑" w:eastAsia="微软雅黑" w:cs="Tahoma"/>
          <w:color w:val="333333"/>
          <w:kern w:val="0"/>
          <w:sz w:val="24"/>
          <w:szCs w:val="24"/>
        </w:rPr>
        <w:fldChar w:fldCharType="end"/>
      </w:r>
      <w:r>
        <w:rPr>
          <w:rFonts w:ascii="微软雅黑" w:hAnsi="微软雅黑" w:eastAsia="微软雅黑" w:cs="Tahoma"/>
          <w:color w:val="333333"/>
          <w:kern w:val="0"/>
          <w:sz w:val="24"/>
          <w:szCs w:val="24"/>
        </w:rPr>
        <w:t>，点击作品提交按钮。</w:t>
      </w:r>
      <w:r>
        <w:rPr>
          <w:rFonts w:ascii="微软雅黑" w:hAnsi="微软雅黑" w:eastAsia="微软雅黑" w:cs="Tahoma"/>
          <w:color w:val="333333"/>
          <w:kern w:val="0"/>
          <w:sz w:val="24"/>
          <w:szCs w:val="24"/>
        </w:rPr>
        <w:br w:type="textWrapping"/>
      </w:r>
      <w:r>
        <w:rPr>
          <w:rFonts w:ascii="Tahoma" w:hAnsi="Tahoma" w:eastAsia="宋体" w:cs="Tahoma"/>
          <w:color w:val="333333"/>
          <w:kern w:val="0"/>
          <w:szCs w:val="21"/>
        </w:rPr>
        <w:drawing>
          <wp:inline distT="0" distB="0" distL="0" distR="0">
            <wp:extent cx="5497195" cy="2642235"/>
            <wp:effectExtent l="0" t="0" r="8255" b="5715"/>
            <wp:docPr id="6" name="图片 6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\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7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ind w:firstLine="360" w:firstLineChars="150"/>
        <w:rPr>
          <w:rFonts w:ascii="微软雅黑" w:hAnsi="微软雅黑" w:eastAsia="微软雅黑"/>
          <w:color w:val="FF0000"/>
          <w:sz w:val="24"/>
          <w:szCs w:val="24"/>
        </w:rPr>
      </w:pPr>
      <w:r>
        <w:rPr>
          <w:rFonts w:ascii="微软雅黑" w:hAnsi="微软雅黑" w:eastAsia="微软雅黑" w:cs="Tahoma"/>
          <w:color w:val="333333"/>
          <w:kern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Tahoma"/>
          <w:color w:val="333333"/>
          <w:kern w:val="0"/>
          <w:sz w:val="24"/>
          <w:szCs w:val="24"/>
        </w:rPr>
        <w:t>b</w:t>
      </w:r>
      <w:r>
        <w:rPr>
          <w:rFonts w:ascii="微软雅黑" w:hAnsi="微软雅黑" w:eastAsia="微软雅黑" w:cs="Tahoma"/>
          <w:color w:val="333333"/>
          <w:kern w:val="0"/>
          <w:sz w:val="24"/>
          <w:szCs w:val="24"/>
        </w:rPr>
        <w:t>：点击“注册”按钮（不用输入信息）</w:t>
      </w:r>
      <w:r>
        <w:rPr>
          <w:rFonts w:ascii="Tahoma" w:hAnsi="Tahoma" w:eastAsia="宋体" w:cs="Tahoma"/>
          <w:color w:val="333333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497195" cy="3131820"/>
            <wp:effectExtent l="0" t="0" r="8255" b="0"/>
            <wp:docPr id="5" name="图片 5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\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7200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eastAsia="宋体" w:cs="Tahoma"/>
          <w:color w:val="333333"/>
          <w:kern w:val="0"/>
          <w:szCs w:val="21"/>
        </w:rPr>
        <w:br w:type="textWrapping"/>
      </w:r>
      <w:r>
        <w:rPr>
          <w:rFonts w:ascii="Tahoma" w:hAnsi="Tahoma" w:eastAsia="宋体" w:cs="Tahoma"/>
          <w:color w:val="333333"/>
          <w:kern w:val="0"/>
          <w:szCs w:val="21"/>
        </w:rPr>
        <w:br w:type="textWrapping"/>
      </w:r>
      <w:bookmarkStart w:id="0" w:name="_GoBack"/>
      <w:r>
        <w:rPr>
          <w:rFonts w:hint="eastAsia" w:ascii="微软雅黑" w:hAnsi="微软雅黑" w:eastAsia="微软雅黑" w:cs="Tahoma"/>
          <w:color w:val="333333"/>
          <w:kern w:val="0"/>
          <w:sz w:val="24"/>
          <w:szCs w:val="24"/>
        </w:rPr>
        <w:t>c</w:t>
      </w:r>
      <w:r>
        <w:rPr>
          <w:rFonts w:ascii="微软雅黑" w:hAnsi="微软雅黑" w:eastAsia="微软雅黑" w:cs="Tahoma"/>
          <w:color w:val="333333"/>
          <w:kern w:val="0"/>
          <w:sz w:val="24"/>
          <w:szCs w:val="24"/>
        </w:rPr>
        <w:t>：</w:t>
      </w:r>
      <w:bookmarkEnd w:id="0"/>
      <w:r>
        <w:rPr>
          <w:rFonts w:ascii="微软雅黑" w:hAnsi="微软雅黑" w:eastAsia="微软雅黑" w:cs="Tahoma"/>
          <w:color w:val="333333"/>
          <w:kern w:val="0"/>
          <w:sz w:val="24"/>
          <w:szCs w:val="24"/>
        </w:rPr>
        <w:t>输入个人信息，参赛院校ID向负责老师获取，完成注册（填写ID后自动显示对应学校，请仔细核对学校名称）</w:t>
      </w:r>
      <w:r>
        <w:rPr>
          <w:rFonts w:ascii="Tahoma" w:hAnsi="Tahoma" w:eastAsia="宋体" w:cs="Tahoma"/>
          <w:color w:val="333333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497195" cy="3794125"/>
            <wp:effectExtent l="0" t="0" r="8255" b="0"/>
            <wp:docPr id="4" name="图片 4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\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7200" cy="37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eastAsia="宋体" w:cs="Tahoma"/>
          <w:color w:val="333333"/>
          <w:kern w:val="0"/>
          <w:szCs w:val="21"/>
        </w:rPr>
        <w:br w:type="textWrapping"/>
      </w:r>
      <w:r>
        <w:rPr>
          <w:rFonts w:ascii="Tahoma" w:hAnsi="Tahoma" w:eastAsia="宋体" w:cs="Tahoma"/>
          <w:color w:val="333333"/>
          <w:kern w:val="0"/>
          <w:szCs w:val="21"/>
        </w:rPr>
        <w:br w:type="textWrapping"/>
      </w:r>
      <w:r>
        <w:rPr>
          <w:rFonts w:hint="eastAsia" w:ascii="微软雅黑" w:hAnsi="微软雅黑" w:eastAsia="微软雅黑" w:cs="Tahoma"/>
          <w:color w:val="333333"/>
          <w:kern w:val="0"/>
          <w:sz w:val="24"/>
          <w:szCs w:val="24"/>
        </w:rPr>
        <w:t>d</w:t>
      </w:r>
      <w:r>
        <w:rPr>
          <w:rFonts w:ascii="微软雅黑" w:hAnsi="微软雅黑" w:eastAsia="微软雅黑" w:cs="Tahoma"/>
          <w:color w:val="333333"/>
          <w:kern w:val="0"/>
          <w:sz w:val="24"/>
          <w:szCs w:val="24"/>
        </w:rPr>
        <w:t>：登录后，点击“上传作品”</w:t>
      </w:r>
      <w:r>
        <w:rPr>
          <w:rFonts w:ascii="Tahoma" w:hAnsi="Tahoma" w:eastAsia="宋体" w:cs="Tahoma"/>
          <w:color w:val="333333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497195" cy="2353945"/>
            <wp:effectExtent l="0" t="0" r="8255" b="8255"/>
            <wp:docPr id="3" name="图片 3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\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7200" cy="23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eastAsia="宋体" w:cs="Tahoma"/>
          <w:color w:val="333333"/>
          <w:kern w:val="0"/>
          <w:szCs w:val="21"/>
        </w:rPr>
        <w:br w:type="textWrapping"/>
      </w:r>
      <w:r>
        <w:rPr>
          <w:rFonts w:ascii="Tahoma" w:hAnsi="Tahoma" w:eastAsia="宋体" w:cs="Tahoma"/>
          <w:color w:val="333333"/>
          <w:kern w:val="0"/>
          <w:szCs w:val="21"/>
        </w:rPr>
        <w:br w:type="textWrapping"/>
      </w:r>
      <w:r>
        <w:rPr>
          <w:rFonts w:hint="eastAsia" w:ascii="微软雅黑" w:hAnsi="微软雅黑" w:eastAsia="微软雅黑" w:cs="Tahoma"/>
          <w:color w:val="333333"/>
          <w:kern w:val="0"/>
          <w:sz w:val="24"/>
          <w:szCs w:val="24"/>
        </w:rPr>
        <w:t>e</w:t>
      </w:r>
      <w:r>
        <w:rPr>
          <w:rFonts w:ascii="微软雅黑" w:hAnsi="微软雅黑" w:eastAsia="微软雅黑" w:cs="Tahoma"/>
          <w:color w:val="333333"/>
          <w:kern w:val="0"/>
          <w:sz w:val="24"/>
          <w:szCs w:val="24"/>
        </w:rPr>
        <w:t>：选择参赛类别，填写作品相关信息。请务必仔细填写，相关信息将打印在证书上，提交截止后不可修改作者及指导教师信息。</w:t>
      </w:r>
      <w:r>
        <w:rPr>
          <w:rFonts w:ascii="Tahoma" w:hAnsi="Tahoma" w:eastAsia="宋体" w:cs="Tahoma"/>
          <w:color w:val="333333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497195" cy="2552065"/>
            <wp:effectExtent l="0" t="0" r="8255" b="635"/>
            <wp:docPr id="2" name="图片 2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\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7200" cy="25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eastAsia="宋体" w:cs="Tahoma"/>
          <w:color w:val="333333"/>
          <w:kern w:val="0"/>
          <w:szCs w:val="21"/>
        </w:rPr>
        <w:br w:type="textWrapping"/>
      </w:r>
      <w:r>
        <w:rPr>
          <w:rFonts w:ascii="Tahoma" w:hAnsi="Tahoma" w:eastAsia="宋体" w:cs="Tahoma"/>
          <w:color w:val="333333"/>
          <w:kern w:val="0"/>
          <w:szCs w:val="21"/>
        </w:rPr>
        <w:br w:type="textWrapping"/>
      </w:r>
      <w:r>
        <w:rPr>
          <w:rFonts w:hint="eastAsia" w:ascii="微软雅黑" w:hAnsi="微软雅黑" w:eastAsia="微软雅黑" w:cs="Tahoma"/>
          <w:color w:val="333333"/>
          <w:kern w:val="0"/>
          <w:sz w:val="24"/>
          <w:szCs w:val="24"/>
        </w:rPr>
        <w:t>f</w:t>
      </w:r>
      <w:r>
        <w:rPr>
          <w:rFonts w:ascii="微软雅黑" w:hAnsi="微软雅黑" w:eastAsia="微软雅黑" w:cs="Tahoma"/>
          <w:color w:val="333333"/>
          <w:kern w:val="0"/>
          <w:sz w:val="24"/>
          <w:szCs w:val="24"/>
        </w:rPr>
        <w:t>：等待负责老师审批</w:t>
      </w:r>
      <w:r>
        <w:rPr>
          <w:rFonts w:ascii="Tahoma" w:hAnsi="Tahoma" w:eastAsia="宋体" w:cs="Tahoma"/>
          <w:color w:val="333333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497195" cy="2217420"/>
            <wp:effectExtent l="0" t="0" r="8255" b="0"/>
            <wp:docPr id="1" name="图片 1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\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7200" cy="22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ind w:firstLine="360" w:firstLineChars="15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</w:p>
    <w:p>
      <w:pPr>
        <w:snapToGrid w:val="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3.三级选拔</w:t>
      </w:r>
      <w:r>
        <w:rPr>
          <w:rStyle w:val="5"/>
          <w:rFonts w:hint="eastAsia"/>
        </w:rPr>
        <w:t xml:space="preserve"> </w:t>
      </w: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 </w:t>
      </w:r>
    </w:p>
    <w:p>
      <w:pPr>
        <w:snapToGrid w:val="0"/>
        <w:ind w:firstLine="480" w:firstLineChars="20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1）校内初选：参赛单位自行组织，赛事期间可免费使用未来设计师大学生艺术设计作品云平台，完成作品上传、打分、筛选工作。筛选出作品后，在平台上统一提交参赛。  </w:t>
      </w:r>
    </w:p>
    <w:p>
      <w:pPr>
        <w:snapToGrid w:val="0"/>
        <w:ind w:firstLine="480" w:firstLineChars="20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2）省级评选：以省为单位，组委会组织评审专家对单个省内征集的作品进行评审，获得省级一二等奖的作品，进入全国赛区评选。如个别省份作品数量不多，将考虑就近合并。  </w:t>
      </w:r>
    </w:p>
    <w:p>
      <w:pPr>
        <w:snapToGrid w:val="0"/>
        <w:ind w:firstLine="480" w:firstLineChars="20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3）全国评选：组委会组织专家评审进入全国赛事的作品，评出一二三等奖及优秀奖。  </w:t>
      </w:r>
    </w:p>
    <w:p>
      <w:pPr>
        <w:snapToGrid w:val="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4. 分组评审 </w:t>
      </w: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 </w:t>
      </w:r>
    </w:p>
    <w:p>
      <w:pPr>
        <w:snapToGrid w:val="0"/>
        <w:ind w:firstLine="480" w:firstLineChars="20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1）大学生组：非命题类作品，分本科、专科二组评审。命题类作品，本科专科一起评审。  </w:t>
      </w:r>
    </w:p>
    <w:p>
      <w:pPr>
        <w:snapToGrid w:val="0"/>
        <w:ind w:firstLine="480" w:firstLineChars="20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2）教师个人组：可以个人身份提交作品参加“非命题”教师组比赛（含课程设计类），本科专科一起评审。  </w:t>
      </w:r>
    </w:p>
    <w:p>
      <w:pPr>
        <w:snapToGrid w:val="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5. 评审办法</w:t>
      </w:r>
      <w:r>
        <w:rPr>
          <w:rStyle w:val="5"/>
          <w:rFonts w:hint="eastAsia"/>
        </w:rPr>
        <w:t xml:space="preserve"> </w:t>
      </w: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 </w:t>
      </w:r>
    </w:p>
    <w:p>
      <w:pPr>
        <w:snapToGrid w:val="0"/>
        <w:ind w:firstLine="480" w:firstLineChars="20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1）非命题类作品（G类表情包除外）：评审按照创意40%、制作30%、美观30%三大指标，按照每幅作品的平均得分评出相应奖项。  </w:t>
      </w:r>
    </w:p>
    <w:p>
      <w:pPr>
        <w:snapToGrid w:val="0"/>
        <w:ind w:firstLine="480" w:firstLineChars="20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2）G类表情包作品：网络投票占20%；评委打分占80%，同样按照创意40%、制作30%、美观30%三大指标。按照每幅作品的平均得分评出相应奖项。  注：考虑到表情包类作品需要广泛传播性的特性，增设网评投票环节。  </w:t>
      </w:r>
    </w:p>
    <w:p>
      <w:pPr>
        <w:snapToGrid w:val="0"/>
        <w:ind w:firstLine="480" w:firstLineChars="20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3）命题类作品：网络投票占20%；评委打分占80%，同样按照创意40%、制作30%、美观30%三大指标。按照每幅作品的平均得分评出相应奖项。</w:t>
      </w:r>
    </w:p>
    <w:p>
      <w:pPr>
        <w:snapToGrid w:val="0"/>
        <w:rPr>
          <w:rStyle w:val="5"/>
          <w:color w:val="FF0000"/>
        </w:rPr>
      </w:pPr>
      <w:r>
        <w:rPr>
          <w:rStyle w:val="5"/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6.作品要求</w:t>
      </w:r>
      <w:r>
        <w:rPr>
          <w:rStyle w:val="5"/>
          <w:rFonts w:hint="eastAsia"/>
        </w:rPr>
        <w:t xml:space="preserve"> </w:t>
      </w:r>
      <w:r>
        <w:rPr>
          <w:rStyle w:val="5"/>
          <w:rFonts w:hint="eastAsia" w:ascii="微软雅黑" w:hAnsi="微软雅黑" w:eastAsia="微软雅黑"/>
          <w:color w:val="FF0000"/>
          <w:sz w:val="24"/>
          <w:szCs w:val="24"/>
          <w:shd w:val="clear" w:color="auto" w:fill="FFFFFF"/>
        </w:rPr>
        <w:t>（具体提交的要求详见官网提示，www.ncda.org.cn）</w:t>
      </w:r>
      <w:r>
        <w:rPr>
          <w:rStyle w:val="5"/>
          <w:rFonts w:hint="eastAsia"/>
          <w:color w:val="FF0000"/>
        </w:rPr>
        <w:t xml:space="preserve"> </w:t>
      </w:r>
    </w:p>
    <w:p>
      <w:pPr>
        <w:snapToGrid w:val="0"/>
        <w:ind w:firstLine="480" w:firstLineChars="20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1）作品内容：不得包含违反中华人民共和国法律法规的内容，不得包含涉及与性别、宗教相关的歧视性内容，不得侵犯他人隐私，由此引起的相关法律后果均由交稿者承担。  </w:t>
      </w:r>
    </w:p>
    <w:p>
      <w:pPr>
        <w:snapToGrid w:val="0"/>
        <w:ind w:firstLine="480" w:firstLineChars="20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2）特别提示：每幅作品至少需要提交以下内容： </w:t>
      </w:r>
    </w:p>
    <w:p>
      <w:pPr>
        <w:snapToGrid w:val="0"/>
        <w:ind w:firstLine="720" w:firstLineChars="30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①作品推荐表（填写作品信息，作者信息，见有关附件） </w:t>
      </w:r>
    </w:p>
    <w:p>
      <w:pPr>
        <w:snapToGrid w:val="0"/>
        <w:ind w:firstLine="720" w:firstLineChars="30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②作品文件（参赛作品本身的文件，如jpg,MP4等） </w:t>
      </w:r>
    </w:p>
    <w:p>
      <w:pPr>
        <w:snapToGrid w:val="0"/>
        <w:ind w:firstLine="720" w:firstLineChars="30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③作品海报（jpg形式的宣传海报，鼓励同学们掌握如何宣传自己的作品；二是如果获奖，海报用于该作品的宣传与展示）  </w:t>
      </w:r>
    </w:p>
    <w:p>
      <w:pPr>
        <w:snapToGrid w:val="0"/>
        <w:ind w:firstLine="480" w:firstLineChars="20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3）除A类视觉传达设计类外不接受系列作品，其他类别如有多图请排列在一个幅面内。  </w:t>
      </w:r>
    </w:p>
    <w:p>
      <w:pPr>
        <w:snapToGrid w:val="0"/>
        <w:ind w:firstLine="480" w:firstLineChars="20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4）作者数量：平面类及互动类单幅作品作者不超过三名（含三名），视频类及动画类单幅作品作者不超过五名（含五名），所有类别单幅作品指导教师不超过两名（含二名）。 注：证书生成系统按以上规定及排名顺序，抽取作者及指导教师姓名制作证书。  </w:t>
      </w:r>
    </w:p>
    <w:p>
      <w:pPr>
        <w:snapToGrid w:val="0"/>
        <w:ind w:firstLine="480" w:firstLineChars="20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5）严禁抄袭，一经发现立即取消参赛资格并公示；如作品产生版权纠纷，一切后果由参赛者承担。  </w:t>
      </w:r>
    </w:p>
    <w:p>
      <w:pPr>
        <w:snapToGrid w:val="0"/>
        <w:ind w:firstLine="480" w:firstLineChars="20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6）为保证评审公正，作品展示部分不允许出现学校、作者姓名及其他赛事标识等，一经发现将作扣分处理。  </w:t>
      </w:r>
    </w:p>
    <w:p>
      <w:pPr>
        <w:snapToGrid w:val="0"/>
        <w:ind w:firstLine="480" w:firstLineChars="20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7）作品提交后，不得修改作者、指导老师等信息。  </w:t>
      </w:r>
    </w:p>
    <w:p>
      <w:pPr>
        <w:snapToGrid w:val="0"/>
        <w:ind w:firstLine="480" w:firstLineChars="20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 xml:space="preserve">8）组委会不退换参赛作品，请投稿人妥善保管。  </w:t>
      </w:r>
    </w:p>
    <w:p>
      <w:pPr>
        <w:snapToGrid w:val="0"/>
        <w:ind w:firstLine="480" w:firstLineChars="200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9）禁止赛事内一稿多投，即同一件作品在第八届NCDA赛事内只容许投一次，如有违反一经发现，取消参赛资格。</w:t>
      </w: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br w:type="textWrapping"/>
      </w:r>
      <w:r>
        <w:rPr>
          <w:rStyle w:val="5"/>
          <w:rFonts w:hint="eastAsia" w:ascii="微软雅黑" w:hAnsi="微软雅黑" w:eastAsia="微软雅黑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七、联系方法及截稿时间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/>
          <w:color w:val="00B0F0"/>
          <w:sz w:val="24"/>
          <w:szCs w:val="24"/>
          <w:shd w:val="clear" w:color="auto" w:fill="FFFFFF"/>
        </w:rPr>
        <w:t>　　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</w:rPr>
        <w:t>陈老师 电话：</w:t>
      </w:r>
      <w:r>
        <w:rPr>
          <w:rFonts w:ascii="微软雅黑" w:hAnsi="微软雅黑" w:eastAsia="微软雅黑"/>
          <w:b/>
          <w:bCs/>
          <w:color w:val="FF0000"/>
          <w:sz w:val="24"/>
          <w:szCs w:val="24"/>
        </w:rPr>
        <w:t>13819202247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</w:rPr>
        <w:t>（</w:t>
      </w:r>
      <w:r>
        <w:rPr>
          <w:rFonts w:ascii="微软雅黑" w:hAnsi="微软雅黑" w:eastAsia="微软雅黑"/>
          <w:b/>
          <w:bCs/>
          <w:color w:val="FF0000"/>
          <w:sz w:val="24"/>
          <w:szCs w:val="24"/>
        </w:rPr>
        <w:t>662247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</w:rPr>
        <w:t>）</w:t>
      </w:r>
    </w:p>
    <w:p>
      <w:pPr>
        <w:snapToGrid w:val="0"/>
        <w:ind w:firstLine="352" w:firstLineChars="147"/>
        <w:rPr>
          <w:color w:val="00B0F0"/>
          <w:sz w:val="24"/>
          <w:szCs w:val="24"/>
        </w:rPr>
      </w:pPr>
      <w:r>
        <w:rPr>
          <w:rFonts w:hint="eastAsia" w:ascii="微软雅黑" w:hAnsi="微软雅黑" w:eastAsia="微软雅黑"/>
          <w:bCs/>
          <w:color w:val="00B0F0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</w:rPr>
        <w:t>我校统一上交时间为202</w:t>
      </w:r>
      <w:r>
        <w:rPr>
          <w:rFonts w:ascii="微软雅黑" w:hAnsi="微软雅黑" w:eastAsia="微软雅黑"/>
          <w:b/>
          <w:bCs/>
          <w:color w:val="FF0000"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</w:rPr>
        <w:t>年6月</w:t>
      </w:r>
      <w:r>
        <w:rPr>
          <w:rFonts w:ascii="微软雅黑" w:hAnsi="微软雅黑" w:eastAsia="微软雅黑"/>
          <w:b/>
          <w:bCs/>
          <w:color w:val="FF0000"/>
          <w:sz w:val="24"/>
          <w:szCs w:val="24"/>
        </w:rPr>
        <w:t>15日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</w:rPr>
        <w:t>上午8:30-16:30前学生自行在网上注册并提交，等待学校审核。</w:t>
      </w:r>
      <w:r>
        <w:rPr>
          <w:rFonts w:ascii="微软雅黑" w:hAnsi="微软雅黑" w:eastAsia="微软雅黑"/>
          <w:b/>
          <w:bCs/>
          <w:color w:val="FF0000"/>
          <w:sz w:val="24"/>
          <w:szCs w:val="24"/>
        </w:rPr>
        <w:t>请在电脑端使用最新版谷歌浏览器完成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D6"/>
    <w:rsid w:val="000772E6"/>
    <w:rsid w:val="000C198E"/>
    <w:rsid w:val="00165573"/>
    <w:rsid w:val="001B37F1"/>
    <w:rsid w:val="001C1020"/>
    <w:rsid w:val="001E79E2"/>
    <w:rsid w:val="00204B31"/>
    <w:rsid w:val="00210977"/>
    <w:rsid w:val="00255616"/>
    <w:rsid w:val="00293AC9"/>
    <w:rsid w:val="00296D0D"/>
    <w:rsid w:val="002A0705"/>
    <w:rsid w:val="002D79FA"/>
    <w:rsid w:val="002E0911"/>
    <w:rsid w:val="002E3EEA"/>
    <w:rsid w:val="00330FE4"/>
    <w:rsid w:val="003A23DD"/>
    <w:rsid w:val="00432857"/>
    <w:rsid w:val="0050476D"/>
    <w:rsid w:val="005455D6"/>
    <w:rsid w:val="005E5EAE"/>
    <w:rsid w:val="00666B2F"/>
    <w:rsid w:val="006B3AC1"/>
    <w:rsid w:val="006B4B28"/>
    <w:rsid w:val="006C60B3"/>
    <w:rsid w:val="0070340B"/>
    <w:rsid w:val="007743E2"/>
    <w:rsid w:val="00787BFC"/>
    <w:rsid w:val="007A375C"/>
    <w:rsid w:val="007F5B59"/>
    <w:rsid w:val="008E37AA"/>
    <w:rsid w:val="00906D14"/>
    <w:rsid w:val="00916669"/>
    <w:rsid w:val="00935292"/>
    <w:rsid w:val="00BD0BB2"/>
    <w:rsid w:val="00C606E5"/>
    <w:rsid w:val="00DA6406"/>
    <w:rsid w:val="00DD4DFB"/>
    <w:rsid w:val="00DD7E64"/>
    <w:rsid w:val="00E11BB3"/>
    <w:rsid w:val="00EE34E4"/>
    <w:rsid w:val="00F301FD"/>
    <w:rsid w:val="00F67A81"/>
    <w:rsid w:val="3D10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apple-converted-space"/>
    <w:basedOn w:val="4"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D1C140-39C4-42E5-9A78-8CCFFB5F6D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7</Pages>
  <Words>449</Words>
  <Characters>2564</Characters>
  <Lines>21</Lines>
  <Paragraphs>6</Paragraphs>
  <TotalTime>34</TotalTime>
  <ScaleCrop>false</ScaleCrop>
  <LinksUpToDate>false</LinksUpToDate>
  <CharactersWithSpaces>3007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2021-04-20T02:04:00Z</dcterms:created>
  <dc:creator>深度联盟http://www.deepbbs.org</dc:creator>
  <cp:lastModifiedBy>AJDE</cp:lastModifiedBy>
  <dcterms:modified xsi:type="dcterms:W3CDTF">2021-04-22T00:50:52Z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86702309700A4B5FA8F21D533F4C42C3</vt:lpwstr>
  </property>
</Properties>
</file>